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A78E" w14:textId="77777777" w:rsidR="00205E38" w:rsidRPr="007C3233" w:rsidRDefault="00EB10D5">
      <w:pPr>
        <w:pBdr>
          <w:bottom w:val="single" w:sz="4" w:space="1" w:color="000000"/>
        </w:pBdr>
        <w:rPr>
          <w:rFonts w:ascii="Calibri" w:eastAsia="Calibri" w:hAnsi="Calibri" w:cs="Calibri"/>
          <w:b/>
          <w:color w:val="5B9BD5" w:themeColor="accent1"/>
          <w:sz w:val="28"/>
          <w:szCs w:val="28"/>
          <w:lang w:val="en-US"/>
        </w:rPr>
      </w:pPr>
      <w:r w:rsidRPr="007C3233">
        <w:rPr>
          <w:rFonts w:ascii="Calibri" w:eastAsia="Calibri" w:hAnsi="Calibri" w:cs="Calibri"/>
          <w:b/>
          <w:color w:val="5B9BD5" w:themeColor="accent1"/>
          <w:sz w:val="28"/>
          <w:szCs w:val="28"/>
          <w:lang w:val="en-US"/>
        </w:rPr>
        <w:t xml:space="preserve">INFORMATION ON THE PROCESSING OF PERSONAL DATA </w:t>
      </w:r>
    </w:p>
    <w:p w14:paraId="506698E0" w14:textId="77777777" w:rsidR="00205E38" w:rsidRPr="007C3233" w:rsidRDefault="00EB10D5">
      <w:pPr>
        <w:pBdr>
          <w:bottom w:val="single" w:sz="4" w:space="1" w:color="000000"/>
        </w:pBdr>
        <w:jc w:val="both"/>
        <w:rPr>
          <w:rFonts w:ascii="Calibri" w:eastAsia="Calibri" w:hAnsi="Calibri" w:cs="Calibri"/>
          <w:b/>
          <w:color w:val="000000"/>
          <w:sz w:val="20"/>
          <w:szCs w:val="20"/>
          <w:lang w:val="en-US"/>
        </w:rPr>
      </w:pPr>
      <w:r w:rsidRPr="007C3233">
        <w:rPr>
          <w:rFonts w:ascii="Calibri" w:eastAsia="Calibri" w:hAnsi="Calibri" w:cs="Calibri"/>
          <w:b/>
          <w:color w:val="000000"/>
          <w:sz w:val="20"/>
          <w:szCs w:val="20"/>
          <w:lang w:val="en-US"/>
        </w:rPr>
        <w:t xml:space="preserve">(pursuant to Article 13 of European Regulation 2016/679 </w:t>
      </w:r>
      <w:r w:rsidR="00855D28" w:rsidRPr="007C3233">
        <w:rPr>
          <w:rFonts w:ascii="Calibri" w:eastAsia="Calibri" w:hAnsi="Calibri" w:cs="Calibri"/>
          <w:b/>
          <w:color w:val="000000"/>
          <w:sz w:val="20"/>
          <w:szCs w:val="20"/>
          <w:lang w:val="en-US"/>
        </w:rPr>
        <w:t xml:space="preserve">on the protection of individuals </w:t>
      </w:r>
      <w:proofErr w:type="gramStart"/>
      <w:r w:rsidR="00855D28" w:rsidRPr="007C3233">
        <w:rPr>
          <w:rFonts w:ascii="Calibri" w:eastAsia="Calibri" w:hAnsi="Calibri" w:cs="Calibri"/>
          <w:b/>
          <w:color w:val="000000"/>
          <w:sz w:val="20"/>
          <w:szCs w:val="20"/>
          <w:lang w:val="en-US"/>
        </w:rPr>
        <w:t>with regard to</w:t>
      </w:r>
      <w:proofErr w:type="gramEnd"/>
      <w:r w:rsidR="00855D28" w:rsidRPr="007C3233">
        <w:rPr>
          <w:rFonts w:ascii="Calibri" w:eastAsia="Calibri" w:hAnsi="Calibri" w:cs="Calibri"/>
          <w:b/>
          <w:color w:val="000000"/>
          <w:sz w:val="20"/>
          <w:szCs w:val="20"/>
          <w:lang w:val="en-US"/>
        </w:rPr>
        <w:t xml:space="preserve"> the processing of personal data</w:t>
      </w:r>
      <w:r w:rsidRPr="007C3233">
        <w:rPr>
          <w:rFonts w:ascii="Calibri" w:eastAsia="Calibri" w:hAnsi="Calibri" w:cs="Calibri"/>
          <w:b/>
          <w:color w:val="000000"/>
          <w:sz w:val="20"/>
          <w:szCs w:val="20"/>
          <w:lang w:val="en-US"/>
        </w:rPr>
        <w:t xml:space="preserve">) </w:t>
      </w:r>
    </w:p>
    <w:p w14:paraId="0B039C40" w14:textId="77777777" w:rsidR="007E51FE" w:rsidRPr="007C3233" w:rsidRDefault="007E51FE" w:rsidP="007E51FE">
      <w:pPr>
        <w:jc w:val="center"/>
        <w:rPr>
          <w:rFonts w:ascii="Calibri" w:eastAsia="Calibri" w:hAnsi="Calibri" w:cs="Calibri"/>
          <w:b/>
          <w:color w:val="1F3864"/>
          <w:sz w:val="22"/>
          <w:szCs w:val="22"/>
          <w:lang w:val="en-US"/>
        </w:rPr>
      </w:pPr>
    </w:p>
    <w:p w14:paraId="248DF2AE"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Dear </w:t>
      </w:r>
      <w:r w:rsidR="007E51FE" w:rsidRPr="007C3233">
        <w:rPr>
          <w:rFonts w:ascii="Calibri" w:eastAsia="Calibri" w:hAnsi="Calibri" w:cs="Calibri"/>
          <w:color w:val="000000"/>
          <w:sz w:val="22"/>
          <w:szCs w:val="22"/>
          <w:lang w:val="en-US"/>
        </w:rPr>
        <w:t xml:space="preserve">Stagiaire, </w:t>
      </w:r>
    </w:p>
    <w:p w14:paraId="74A3D639" w14:textId="77777777" w:rsidR="007E51FE" w:rsidRPr="007C3233" w:rsidRDefault="007E51FE" w:rsidP="007E51FE">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 </w:t>
      </w:r>
    </w:p>
    <w:p w14:paraId="4C5E40D1" w14:textId="77777777" w:rsidR="00205E38" w:rsidRPr="007C3233" w:rsidRDefault="00EB10D5">
      <w:pPr>
        <w:jc w:val="both"/>
        <w:rPr>
          <w:lang w:val="en-US"/>
        </w:rPr>
      </w:pPr>
      <w:r w:rsidRPr="007C3233">
        <w:rPr>
          <w:rFonts w:ascii="Calibri" w:eastAsia="Calibri" w:hAnsi="Calibri" w:cs="Calibri"/>
          <w:color w:val="000000"/>
          <w:sz w:val="22"/>
          <w:szCs w:val="22"/>
          <w:lang w:val="en-US"/>
        </w:rPr>
        <w:t xml:space="preserve">We wish to inform you that your personal data, collected exclusively for the purpose of the </w:t>
      </w:r>
      <w:r w:rsidR="00F26F95" w:rsidRPr="007C3233">
        <w:rPr>
          <w:rFonts w:ascii="Calibri" w:eastAsia="Calibri" w:hAnsi="Calibri" w:cs="Calibri"/>
          <w:color w:val="000000"/>
          <w:sz w:val="22"/>
          <w:szCs w:val="22"/>
          <w:lang w:val="en-US"/>
        </w:rPr>
        <w:t xml:space="preserve">evaluation and </w:t>
      </w:r>
      <w:r w:rsidRPr="007C3233">
        <w:rPr>
          <w:rFonts w:ascii="Calibri" w:eastAsia="Calibri" w:hAnsi="Calibri" w:cs="Calibri"/>
          <w:color w:val="000000"/>
          <w:sz w:val="22"/>
          <w:szCs w:val="22"/>
          <w:lang w:val="en-US"/>
        </w:rPr>
        <w:t xml:space="preserve">management </w:t>
      </w:r>
      <w:r w:rsidR="00F26F95" w:rsidRPr="007C3233">
        <w:rPr>
          <w:rFonts w:ascii="Calibri" w:eastAsia="Calibri" w:hAnsi="Calibri" w:cs="Calibri"/>
          <w:color w:val="000000"/>
          <w:sz w:val="22"/>
          <w:szCs w:val="22"/>
          <w:lang w:val="en-US"/>
        </w:rPr>
        <w:t xml:space="preserve">of your application to the Internship Project by </w:t>
      </w:r>
      <w:r w:rsidR="00855D28" w:rsidRPr="007C3233">
        <w:rPr>
          <w:rFonts w:ascii="Calibri" w:eastAsia="Calibri" w:hAnsi="Calibri" w:cs="Calibri"/>
          <w:color w:val="000000"/>
          <w:sz w:val="22"/>
          <w:szCs w:val="22"/>
          <w:lang w:val="en-US"/>
        </w:rPr>
        <w:t xml:space="preserve">the International Relations Commission of the Milan Bar Association, </w:t>
      </w:r>
      <w:r w:rsidRPr="007C3233">
        <w:rPr>
          <w:rFonts w:ascii="Calibri" w:eastAsia="Calibri" w:hAnsi="Calibri" w:cs="Calibri"/>
          <w:color w:val="000000"/>
          <w:sz w:val="22"/>
          <w:szCs w:val="22"/>
          <w:lang w:val="en-US"/>
        </w:rPr>
        <w:t xml:space="preserve">based in </w:t>
      </w:r>
      <w:r w:rsidR="00855D28" w:rsidRPr="007C3233">
        <w:rPr>
          <w:rFonts w:ascii="Calibri" w:eastAsia="Calibri" w:hAnsi="Calibri" w:cs="Calibri"/>
          <w:color w:val="000000"/>
          <w:sz w:val="22"/>
          <w:szCs w:val="22"/>
          <w:lang w:val="en-US"/>
        </w:rPr>
        <w:t xml:space="preserve">Via Carlo </w:t>
      </w:r>
      <w:proofErr w:type="spellStart"/>
      <w:r w:rsidR="00855D28" w:rsidRPr="007C3233">
        <w:rPr>
          <w:rFonts w:ascii="Calibri" w:eastAsia="Calibri" w:hAnsi="Calibri" w:cs="Calibri"/>
          <w:color w:val="000000"/>
          <w:sz w:val="22"/>
          <w:szCs w:val="22"/>
          <w:lang w:val="en-US"/>
        </w:rPr>
        <w:t>Freguglia</w:t>
      </w:r>
      <w:proofErr w:type="spellEnd"/>
      <w:r w:rsidR="00855D28" w:rsidRPr="007C3233">
        <w:rPr>
          <w:rFonts w:ascii="Calibri" w:eastAsia="Calibri" w:hAnsi="Calibri" w:cs="Calibri"/>
          <w:color w:val="000000"/>
          <w:sz w:val="22"/>
          <w:szCs w:val="22"/>
          <w:lang w:val="en-US"/>
        </w:rPr>
        <w:t xml:space="preserve"> 1, 20121 Milan, Italy </w:t>
      </w:r>
      <w:r w:rsidRPr="007C3233">
        <w:rPr>
          <w:rFonts w:ascii="Calibri" w:eastAsia="Calibri" w:hAnsi="Calibri" w:cs="Calibri"/>
          <w:color w:val="000000"/>
          <w:sz w:val="22"/>
          <w:szCs w:val="22"/>
          <w:lang w:val="en-US"/>
        </w:rPr>
        <w:t xml:space="preserve">(hereinafter </w:t>
      </w:r>
      <w:r w:rsidR="00855D28" w:rsidRPr="007C3233">
        <w:rPr>
          <w:rFonts w:ascii="Calibri" w:eastAsia="Calibri" w:hAnsi="Calibri" w:cs="Calibri"/>
          <w:color w:val="000000"/>
          <w:sz w:val="22"/>
          <w:szCs w:val="22"/>
          <w:lang w:val="en-US"/>
        </w:rPr>
        <w:t>the "</w:t>
      </w:r>
      <w:r w:rsidR="00855D28" w:rsidRPr="007C3233">
        <w:rPr>
          <w:rFonts w:ascii="Calibri" w:eastAsia="Calibri" w:hAnsi="Calibri" w:cs="Calibri"/>
          <w:b/>
          <w:bCs/>
          <w:color w:val="000000"/>
          <w:sz w:val="22"/>
          <w:szCs w:val="22"/>
          <w:lang w:val="en-US"/>
        </w:rPr>
        <w:t>Commission</w:t>
      </w:r>
      <w:r w:rsidRPr="007C3233">
        <w:rPr>
          <w:rFonts w:ascii="Calibri" w:eastAsia="Calibri" w:hAnsi="Calibri" w:cs="Calibri"/>
          <w:color w:val="000000"/>
          <w:sz w:val="22"/>
          <w:szCs w:val="22"/>
          <w:lang w:val="en-US"/>
        </w:rPr>
        <w:t xml:space="preserve">"), will be processed in full compliance with the obligations provided for by the regulations in force, guaranteeing the full protection of your fundamental rights and freedoms, with particular regard to the provisions set forth in EU Regulation 2016/679 on the protection of individuals with regard to the processing </w:t>
      </w:r>
      <w:r w:rsidRPr="007C3233">
        <w:rPr>
          <w:rFonts w:ascii="Calibri" w:eastAsia="Calibri" w:hAnsi="Calibri" w:cs="Calibri"/>
          <w:color w:val="000000"/>
          <w:sz w:val="22"/>
          <w:szCs w:val="22"/>
          <w:lang w:val="en-US"/>
        </w:rPr>
        <w:t>of personal data (hereinafter the "</w:t>
      </w:r>
      <w:r w:rsidRPr="007C3233">
        <w:rPr>
          <w:rFonts w:ascii="Calibri" w:eastAsia="Calibri" w:hAnsi="Calibri" w:cs="Calibri"/>
          <w:b/>
          <w:color w:val="000000"/>
          <w:sz w:val="22"/>
          <w:szCs w:val="22"/>
          <w:lang w:val="en-US"/>
        </w:rPr>
        <w:t>Regulations</w:t>
      </w:r>
      <w:r w:rsidRPr="007C3233">
        <w:rPr>
          <w:rFonts w:ascii="Calibri" w:eastAsia="Calibri" w:hAnsi="Calibri" w:cs="Calibri"/>
          <w:color w:val="000000"/>
          <w:sz w:val="22"/>
          <w:szCs w:val="22"/>
          <w:lang w:val="en-US"/>
        </w:rPr>
        <w:t>").</w:t>
      </w:r>
    </w:p>
    <w:p w14:paraId="56E9725B" w14:textId="77777777" w:rsidR="00205E38" w:rsidRPr="007C3233" w:rsidRDefault="00EB10D5">
      <w:pPr>
        <w:spacing w:before="120"/>
        <w:jc w:val="both"/>
        <w:rPr>
          <w:lang w:val="en-US"/>
        </w:rPr>
      </w:pPr>
      <w:r w:rsidRPr="007C3233">
        <w:rPr>
          <w:rFonts w:ascii="Calibri" w:eastAsia="Calibri" w:hAnsi="Calibri" w:cs="Calibri"/>
          <w:color w:val="000000"/>
          <w:sz w:val="22"/>
          <w:szCs w:val="22"/>
          <w:lang w:val="en-US"/>
        </w:rPr>
        <w:t>In view of the foregoing and in accordance with Article 13 of the Regulations, we therefore provide you with the following information</w:t>
      </w:r>
      <w:r w:rsidR="00EF2C52" w:rsidRPr="007C3233">
        <w:rPr>
          <w:rFonts w:ascii="Calibri" w:eastAsia="Calibri" w:hAnsi="Calibri" w:cs="Calibri"/>
          <w:color w:val="000000"/>
          <w:sz w:val="22"/>
          <w:szCs w:val="22"/>
          <w:lang w:val="en-US"/>
        </w:rPr>
        <w:t xml:space="preserve">. </w:t>
      </w:r>
    </w:p>
    <w:p w14:paraId="54D5047E" w14:textId="77777777" w:rsidR="007E51FE" w:rsidRPr="007C3233" w:rsidRDefault="007E51FE" w:rsidP="007E51FE">
      <w:pPr>
        <w:spacing w:before="120"/>
        <w:jc w:val="both"/>
        <w:rPr>
          <w:rFonts w:ascii="Calibri" w:eastAsia="Calibri" w:hAnsi="Calibri" w:cs="Calibri"/>
          <w:b/>
          <w:color w:val="000000"/>
          <w:sz w:val="22"/>
          <w:szCs w:val="22"/>
          <w:lang w:val="en-US"/>
        </w:rPr>
      </w:pPr>
    </w:p>
    <w:p w14:paraId="0B1A4425" w14:textId="77777777" w:rsidR="00205E38" w:rsidRPr="007C3233"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lang w:val="en-US"/>
        </w:rPr>
      </w:pPr>
      <w:r w:rsidRPr="007C3233">
        <w:rPr>
          <w:rFonts w:ascii="Calibri" w:eastAsia="Calibri" w:hAnsi="Calibri" w:cs="Calibri"/>
          <w:b/>
          <w:color w:val="5B9BD5" w:themeColor="accent1"/>
          <w:sz w:val="22"/>
          <w:szCs w:val="22"/>
          <w:lang w:val="en-US"/>
        </w:rPr>
        <w:t xml:space="preserve">Origin and Type of Data Processed </w:t>
      </w:r>
    </w:p>
    <w:p w14:paraId="09B50846" w14:textId="7F90392D"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The processing carried out by the </w:t>
      </w:r>
      <w:r w:rsidR="00855D28" w:rsidRPr="007C3233">
        <w:rPr>
          <w:rFonts w:ascii="Calibri" w:eastAsia="Calibri" w:hAnsi="Calibri" w:cs="Calibri"/>
          <w:color w:val="000000"/>
          <w:sz w:val="22"/>
          <w:szCs w:val="22"/>
          <w:lang w:val="en-US"/>
        </w:rPr>
        <w:t xml:space="preserve">Commission relates to the </w:t>
      </w:r>
      <w:r w:rsidRPr="007C3233">
        <w:rPr>
          <w:rFonts w:ascii="Calibri" w:eastAsia="Calibri" w:hAnsi="Calibri" w:cs="Calibri"/>
          <w:color w:val="000000"/>
          <w:sz w:val="22"/>
          <w:szCs w:val="22"/>
          <w:lang w:val="en-US"/>
        </w:rPr>
        <w:t xml:space="preserve">following personal data, </w:t>
      </w:r>
      <w:r w:rsidRPr="007C3233">
        <w:rPr>
          <w:rFonts w:ascii="Calibri" w:eastAsia="Calibri" w:hAnsi="Calibri" w:cs="Calibri"/>
          <w:color w:val="000000"/>
          <w:sz w:val="22"/>
          <w:szCs w:val="22"/>
          <w:lang w:val="en-US"/>
        </w:rPr>
        <w:t xml:space="preserve">directly provided by </w:t>
      </w:r>
      <w:r w:rsidRPr="007C3233">
        <w:rPr>
          <w:rFonts w:ascii="Calibri" w:eastAsia="Calibri" w:hAnsi="Calibri" w:cs="Calibri"/>
          <w:color w:val="000000"/>
          <w:sz w:val="22"/>
          <w:szCs w:val="22"/>
          <w:lang w:val="en-US"/>
        </w:rPr>
        <w:t xml:space="preserve">you in the application for admission and/or </w:t>
      </w:r>
      <w:r w:rsidR="007C3233">
        <w:rPr>
          <w:rFonts w:ascii="Calibri" w:eastAsia="Calibri" w:hAnsi="Calibri" w:cs="Calibri"/>
          <w:color w:val="000000"/>
          <w:sz w:val="22"/>
          <w:szCs w:val="22"/>
          <w:lang w:val="en-US"/>
        </w:rPr>
        <w:t>during</w:t>
      </w:r>
      <w:r w:rsidRPr="007C3233">
        <w:rPr>
          <w:rFonts w:ascii="Calibri" w:eastAsia="Calibri" w:hAnsi="Calibri" w:cs="Calibri"/>
          <w:color w:val="000000"/>
          <w:sz w:val="22"/>
          <w:szCs w:val="22"/>
          <w:lang w:val="en-US"/>
        </w:rPr>
        <w:t xml:space="preserve"> Project</w:t>
      </w:r>
      <w:r w:rsidR="007C3233">
        <w:rPr>
          <w:rFonts w:ascii="Calibri" w:eastAsia="Calibri" w:hAnsi="Calibri" w:cs="Calibri"/>
          <w:color w:val="000000"/>
          <w:sz w:val="22"/>
          <w:szCs w:val="22"/>
          <w:lang w:val="en-US"/>
        </w:rPr>
        <w:t xml:space="preserve"> Stage</w:t>
      </w:r>
      <w:r w:rsidRPr="007C3233">
        <w:rPr>
          <w:rFonts w:ascii="Calibri" w:eastAsia="Calibri" w:hAnsi="Calibri" w:cs="Calibri"/>
          <w:color w:val="000000"/>
          <w:sz w:val="22"/>
          <w:szCs w:val="22"/>
          <w:lang w:val="en-US"/>
        </w:rPr>
        <w:t xml:space="preserve">: </w:t>
      </w:r>
    </w:p>
    <w:p w14:paraId="010B2E30" w14:textId="7418D06C" w:rsidR="00205E38" w:rsidRPr="007C3233" w:rsidRDefault="00EB10D5">
      <w:pPr>
        <w:numPr>
          <w:ilvl w:val="0"/>
          <w:numId w:val="4"/>
        </w:numPr>
        <w:pBdr>
          <w:top w:val="nil"/>
          <w:left w:val="nil"/>
          <w:bottom w:val="nil"/>
          <w:right w:val="nil"/>
          <w:between w:val="nil"/>
        </w:pBd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biographical data, </w:t>
      </w:r>
      <w:r w:rsidR="004A0A92" w:rsidRPr="007C3233">
        <w:rPr>
          <w:rFonts w:ascii="Calibri" w:eastAsia="Calibri" w:hAnsi="Calibri" w:cs="Calibri"/>
          <w:color w:val="000000"/>
          <w:sz w:val="22"/>
          <w:szCs w:val="22"/>
          <w:lang w:val="en-US"/>
        </w:rPr>
        <w:t xml:space="preserve">residence and home addresses, </w:t>
      </w:r>
      <w:r w:rsidR="00982158">
        <w:rPr>
          <w:rFonts w:ascii="Calibri" w:eastAsia="Calibri" w:hAnsi="Calibri" w:cs="Calibri"/>
          <w:color w:val="000000"/>
          <w:sz w:val="22"/>
          <w:szCs w:val="22"/>
          <w:lang w:val="en-US"/>
        </w:rPr>
        <w:t>tax code</w:t>
      </w:r>
      <w:r w:rsidR="004A0A92" w:rsidRPr="007C3233">
        <w:rPr>
          <w:rFonts w:ascii="Calibri" w:eastAsia="Calibri" w:hAnsi="Calibri" w:cs="Calibri"/>
          <w:color w:val="000000"/>
          <w:sz w:val="22"/>
          <w:szCs w:val="22"/>
          <w:lang w:val="en-US"/>
        </w:rPr>
        <w:t xml:space="preserve">, telephone number, e-mail address, date of birth, date of registration </w:t>
      </w:r>
      <w:r w:rsidR="00982158">
        <w:rPr>
          <w:rFonts w:ascii="Calibri" w:eastAsia="Calibri" w:hAnsi="Calibri" w:cs="Calibri"/>
          <w:color w:val="000000"/>
          <w:sz w:val="22"/>
          <w:szCs w:val="22"/>
          <w:lang w:val="en-US"/>
        </w:rPr>
        <w:t>before the Bar</w:t>
      </w:r>
      <w:r w:rsidRPr="007C3233">
        <w:rPr>
          <w:rFonts w:ascii="Calibri" w:eastAsia="Calibri" w:hAnsi="Calibri" w:cs="Calibri"/>
          <w:color w:val="000000"/>
          <w:sz w:val="22"/>
          <w:szCs w:val="22"/>
          <w:lang w:val="en-US"/>
        </w:rPr>
        <w:t xml:space="preserve">. </w:t>
      </w:r>
    </w:p>
    <w:p w14:paraId="24F7A93A" w14:textId="77777777" w:rsidR="00C7684C" w:rsidRPr="007C3233" w:rsidRDefault="00C7684C" w:rsidP="00C7684C">
      <w:pPr>
        <w:pBdr>
          <w:top w:val="nil"/>
          <w:left w:val="nil"/>
          <w:bottom w:val="nil"/>
          <w:right w:val="nil"/>
          <w:between w:val="nil"/>
        </w:pBdr>
        <w:spacing w:before="120"/>
        <w:ind w:left="720"/>
        <w:jc w:val="both"/>
        <w:rPr>
          <w:rFonts w:ascii="Calibri" w:eastAsia="Calibri" w:hAnsi="Calibri" w:cs="Calibri"/>
          <w:color w:val="000000"/>
          <w:sz w:val="22"/>
          <w:szCs w:val="22"/>
          <w:lang w:val="en-US"/>
        </w:rPr>
      </w:pPr>
    </w:p>
    <w:p w14:paraId="4C23DBFB" w14:textId="1014EEE6" w:rsidR="00205E38" w:rsidRPr="007C3233" w:rsidRDefault="00EB10D5">
      <w:pPr>
        <w:numPr>
          <w:ilvl w:val="0"/>
          <w:numId w:val="4"/>
        </w:numPr>
        <w:pBdr>
          <w:top w:val="nil"/>
          <w:left w:val="nil"/>
          <w:bottom w:val="nil"/>
          <w:right w:val="nil"/>
          <w:between w:val="nil"/>
        </w:pBdr>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data </w:t>
      </w:r>
      <w:r w:rsidR="004A0A92" w:rsidRPr="007C3233">
        <w:rPr>
          <w:rFonts w:ascii="Calibri" w:eastAsia="Calibri" w:hAnsi="Calibri" w:cs="Calibri"/>
          <w:color w:val="000000"/>
          <w:sz w:val="22"/>
          <w:szCs w:val="22"/>
          <w:lang w:val="en-US"/>
        </w:rPr>
        <w:t xml:space="preserve">related to your </w:t>
      </w:r>
      <w:r w:rsidRPr="007C3233">
        <w:rPr>
          <w:rFonts w:ascii="Calibri" w:eastAsia="Calibri" w:hAnsi="Calibri" w:cs="Calibri"/>
          <w:color w:val="000000"/>
          <w:sz w:val="22"/>
          <w:szCs w:val="22"/>
          <w:lang w:val="en-US"/>
        </w:rPr>
        <w:t xml:space="preserve">professional profile </w:t>
      </w:r>
      <w:r w:rsidR="004A0A92" w:rsidRPr="007C3233">
        <w:rPr>
          <w:rFonts w:ascii="Calibri" w:eastAsia="Calibri" w:hAnsi="Calibri" w:cs="Calibri"/>
          <w:color w:val="000000"/>
          <w:sz w:val="22"/>
          <w:szCs w:val="22"/>
          <w:lang w:val="en-US"/>
        </w:rPr>
        <w:t xml:space="preserve">as indicated in your </w:t>
      </w:r>
      <w:r w:rsidR="007C3233">
        <w:rPr>
          <w:rFonts w:ascii="Calibri" w:eastAsia="Calibri" w:hAnsi="Calibri" w:cs="Calibri"/>
          <w:color w:val="000000"/>
          <w:sz w:val="22"/>
          <w:szCs w:val="22"/>
          <w:lang w:val="en-US"/>
        </w:rPr>
        <w:t xml:space="preserve">Resume </w:t>
      </w:r>
      <w:r w:rsidR="004A0A92" w:rsidRPr="007C3233">
        <w:rPr>
          <w:rFonts w:ascii="Calibri" w:eastAsia="Calibri" w:hAnsi="Calibri" w:cs="Calibri"/>
          <w:color w:val="000000"/>
          <w:sz w:val="22"/>
          <w:szCs w:val="22"/>
          <w:lang w:val="en-US"/>
        </w:rPr>
        <w:t xml:space="preserve">and </w:t>
      </w:r>
      <w:r w:rsidR="007C3233">
        <w:rPr>
          <w:rFonts w:ascii="Calibri" w:eastAsia="Calibri" w:hAnsi="Calibri" w:cs="Calibri"/>
          <w:color w:val="000000"/>
          <w:sz w:val="22"/>
          <w:szCs w:val="22"/>
          <w:lang w:val="en-US"/>
        </w:rPr>
        <w:t xml:space="preserve">in your </w:t>
      </w:r>
      <w:r w:rsidR="004A0A92" w:rsidRPr="007C3233">
        <w:rPr>
          <w:rFonts w:ascii="Calibri" w:eastAsia="Calibri" w:hAnsi="Calibri" w:cs="Calibri"/>
          <w:color w:val="000000"/>
          <w:sz w:val="22"/>
          <w:szCs w:val="22"/>
          <w:lang w:val="en-US"/>
        </w:rPr>
        <w:t xml:space="preserve">application </w:t>
      </w:r>
      <w:r w:rsidR="007C3233">
        <w:rPr>
          <w:rFonts w:ascii="Calibri" w:eastAsia="Calibri" w:hAnsi="Calibri" w:cs="Calibri"/>
          <w:color w:val="000000"/>
          <w:sz w:val="22"/>
          <w:szCs w:val="22"/>
          <w:lang w:val="en-US"/>
        </w:rPr>
        <w:t xml:space="preserve">to Project Stage. </w:t>
      </w:r>
      <w:r w:rsidR="00C7684C" w:rsidRPr="007C3233">
        <w:rPr>
          <w:rFonts w:ascii="Calibri" w:eastAsia="Calibri" w:hAnsi="Calibri" w:cs="Calibri"/>
          <w:color w:val="000000"/>
          <w:sz w:val="22"/>
          <w:szCs w:val="22"/>
          <w:lang w:val="en-US"/>
        </w:rPr>
        <w:t xml:space="preserve"> </w:t>
      </w:r>
    </w:p>
    <w:p w14:paraId="16BAFD39" w14:textId="77777777" w:rsidR="00C7684C" w:rsidRPr="007C3233" w:rsidRDefault="00C7684C" w:rsidP="00C7684C">
      <w:pPr>
        <w:pStyle w:val="ListParagraph"/>
        <w:rPr>
          <w:rFonts w:ascii="Calibri" w:eastAsia="Calibri" w:hAnsi="Calibri" w:cs="Calibri"/>
          <w:color w:val="000000"/>
          <w:sz w:val="22"/>
          <w:szCs w:val="22"/>
          <w:lang w:val="en-US"/>
        </w:rPr>
      </w:pPr>
    </w:p>
    <w:p w14:paraId="1E912503" w14:textId="77777777" w:rsidR="00205E38" w:rsidRDefault="00EB10D5">
      <w:pPr>
        <w:numPr>
          <w:ilvl w:val="0"/>
          <w:numId w:val="4"/>
        </w:numPr>
        <w:pBdr>
          <w:top w:val="nil"/>
          <w:left w:val="nil"/>
          <w:bottom w:val="nil"/>
          <w:right w:val="nil"/>
          <w:between w:val="nil"/>
        </w:pBdr>
        <w:jc w:val="both"/>
        <w:rPr>
          <w:rFonts w:ascii="Calibri" w:eastAsia="Calibri" w:hAnsi="Calibri" w:cs="Calibri"/>
          <w:color w:val="000000"/>
          <w:sz w:val="22"/>
          <w:szCs w:val="22"/>
        </w:rPr>
      </w:pPr>
      <w:r w:rsidRPr="004A0A92">
        <w:rPr>
          <w:rFonts w:ascii="Calibri" w:eastAsia="Calibri" w:hAnsi="Calibri" w:cs="Calibri"/>
          <w:color w:val="000000"/>
          <w:sz w:val="22"/>
          <w:szCs w:val="22"/>
        </w:rPr>
        <w:t xml:space="preserve">Your bank account </w:t>
      </w:r>
      <w:proofErr w:type="spellStart"/>
      <w:r w:rsidRPr="004A0A92">
        <w:rPr>
          <w:rFonts w:ascii="Calibri" w:eastAsia="Calibri" w:hAnsi="Calibri" w:cs="Calibri"/>
          <w:color w:val="000000"/>
          <w:sz w:val="22"/>
          <w:szCs w:val="22"/>
        </w:rPr>
        <w:t>details</w:t>
      </w:r>
      <w:proofErr w:type="spellEnd"/>
      <w:r w:rsidR="00C7684C">
        <w:rPr>
          <w:rFonts w:ascii="Calibri" w:eastAsia="Calibri" w:hAnsi="Calibri" w:cs="Calibri"/>
          <w:color w:val="000000"/>
          <w:sz w:val="22"/>
          <w:szCs w:val="22"/>
        </w:rPr>
        <w:t xml:space="preserve">. </w:t>
      </w:r>
    </w:p>
    <w:p w14:paraId="4145AB7F" w14:textId="77777777" w:rsidR="007E51FE" w:rsidRPr="004A0A92" w:rsidRDefault="007E51FE" w:rsidP="002E3EE5">
      <w:pPr>
        <w:pBdr>
          <w:top w:val="nil"/>
          <w:left w:val="nil"/>
          <w:bottom w:val="nil"/>
          <w:right w:val="nil"/>
          <w:between w:val="nil"/>
        </w:pBdr>
        <w:ind w:left="720"/>
        <w:jc w:val="both"/>
        <w:rPr>
          <w:rFonts w:ascii="Calibri" w:eastAsia="Calibri" w:hAnsi="Calibri" w:cs="Calibri"/>
          <w:color w:val="000000"/>
          <w:sz w:val="22"/>
          <w:szCs w:val="22"/>
        </w:rPr>
      </w:pPr>
    </w:p>
    <w:p w14:paraId="28D104F3" w14:textId="77777777" w:rsidR="00205E38"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rPr>
      </w:pPr>
      <w:r w:rsidRPr="00EF2C52">
        <w:rPr>
          <w:rFonts w:ascii="Calibri" w:eastAsia="Calibri" w:hAnsi="Calibri" w:cs="Calibri"/>
          <w:b/>
          <w:color w:val="5B9BD5" w:themeColor="accent1"/>
          <w:sz w:val="22"/>
          <w:szCs w:val="22"/>
        </w:rPr>
        <w:t>Purpose of processing</w:t>
      </w:r>
    </w:p>
    <w:p w14:paraId="75B7A1A3"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Your personal data, collected </w:t>
      </w:r>
      <w:r w:rsidR="00901C46" w:rsidRPr="007C3233">
        <w:rPr>
          <w:rFonts w:ascii="Calibri" w:eastAsia="Calibri" w:hAnsi="Calibri" w:cs="Calibri"/>
          <w:color w:val="000000"/>
          <w:sz w:val="22"/>
          <w:szCs w:val="22"/>
          <w:lang w:val="en-US"/>
        </w:rPr>
        <w:t xml:space="preserve">by the Commission </w:t>
      </w:r>
      <w:r w:rsidRPr="007C3233">
        <w:rPr>
          <w:rFonts w:ascii="Calibri" w:eastAsia="Calibri" w:hAnsi="Calibri" w:cs="Calibri"/>
          <w:color w:val="000000"/>
          <w:sz w:val="22"/>
          <w:szCs w:val="22"/>
          <w:lang w:val="en-US"/>
        </w:rPr>
        <w:t xml:space="preserve">both </w:t>
      </w:r>
      <w:r w:rsidR="006C39FA" w:rsidRPr="007C3233">
        <w:rPr>
          <w:rFonts w:ascii="Calibri" w:eastAsia="Calibri" w:hAnsi="Calibri" w:cs="Calibri"/>
          <w:color w:val="000000"/>
          <w:sz w:val="22"/>
          <w:szCs w:val="22"/>
          <w:lang w:val="en-US"/>
        </w:rPr>
        <w:t xml:space="preserve">when you apply for admission to the Internship </w:t>
      </w:r>
      <w:r w:rsidR="00901C46" w:rsidRPr="007C3233">
        <w:rPr>
          <w:rFonts w:ascii="Calibri" w:eastAsia="Calibri" w:hAnsi="Calibri" w:cs="Calibri"/>
          <w:color w:val="000000"/>
          <w:sz w:val="22"/>
          <w:szCs w:val="22"/>
          <w:lang w:val="en-US"/>
        </w:rPr>
        <w:t xml:space="preserve">Project and during the </w:t>
      </w:r>
      <w:r w:rsidRPr="007C3233">
        <w:rPr>
          <w:rFonts w:ascii="Calibri" w:eastAsia="Calibri" w:hAnsi="Calibri" w:cs="Calibri"/>
          <w:color w:val="000000"/>
          <w:sz w:val="22"/>
          <w:szCs w:val="22"/>
          <w:lang w:val="en-US"/>
        </w:rPr>
        <w:t xml:space="preserve">course of the Project, will be processed for purposes </w:t>
      </w:r>
      <w:r w:rsidR="00C7684C" w:rsidRPr="007C3233">
        <w:rPr>
          <w:rFonts w:ascii="Calibri" w:eastAsia="Calibri" w:hAnsi="Calibri" w:cs="Calibri"/>
          <w:color w:val="000000"/>
          <w:sz w:val="22"/>
          <w:szCs w:val="22"/>
          <w:lang w:val="en-US"/>
        </w:rPr>
        <w:t>related to the evaluation and management of your application to the Internship Project, including the evaluation of your profile by the Host Studies, as well as for purposes related to the disbursement of the "scholarship" contribution</w:t>
      </w:r>
      <w:r w:rsidR="006C39FA" w:rsidRPr="007C3233">
        <w:rPr>
          <w:rFonts w:ascii="Calibri" w:eastAsia="Calibri" w:hAnsi="Calibri" w:cs="Calibri"/>
          <w:color w:val="000000"/>
          <w:sz w:val="22"/>
          <w:szCs w:val="22"/>
          <w:lang w:val="en-US"/>
        </w:rPr>
        <w:t>, disbursed in case of admission to</w:t>
      </w:r>
      <w:r w:rsidR="00CA5161" w:rsidRPr="007C3233">
        <w:rPr>
          <w:rFonts w:ascii="Calibri" w:eastAsia="Calibri" w:hAnsi="Calibri" w:cs="Calibri"/>
          <w:color w:val="000000"/>
          <w:sz w:val="22"/>
          <w:szCs w:val="22"/>
          <w:lang w:val="en-US"/>
        </w:rPr>
        <w:t xml:space="preserve">, </w:t>
      </w:r>
      <w:r w:rsidR="006C39FA" w:rsidRPr="007C3233">
        <w:rPr>
          <w:rFonts w:ascii="Calibri" w:eastAsia="Calibri" w:hAnsi="Calibri" w:cs="Calibri"/>
          <w:color w:val="000000"/>
          <w:sz w:val="22"/>
          <w:szCs w:val="22"/>
          <w:lang w:val="en-US"/>
        </w:rPr>
        <w:t>and actual start of</w:t>
      </w:r>
      <w:r w:rsidR="00CA5161" w:rsidRPr="007C3233">
        <w:rPr>
          <w:rFonts w:ascii="Calibri" w:eastAsia="Calibri" w:hAnsi="Calibri" w:cs="Calibri"/>
          <w:color w:val="000000"/>
          <w:sz w:val="22"/>
          <w:szCs w:val="22"/>
          <w:lang w:val="en-US"/>
        </w:rPr>
        <w:t xml:space="preserve">, the </w:t>
      </w:r>
      <w:r w:rsidR="006C39FA" w:rsidRPr="007C3233">
        <w:rPr>
          <w:rFonts w:ascii="Calibri" w:eastAsia="Calibri" w:hAnsi="Calibri" w:cs="Calibri"/>
          <w:color w:val="000000"/>
          <w:sz w:val="22"/>
          <w:szCs w:val="22"/>
          <w:lang w:val="en-US"/>
        </w:rPr>
        <w:t xml:space="preserve">Internship period </w:t>
      </w:r>
      <w:r w:rsidR="00C7684C" w:rsidRPr="007C3233">
        <w:rPr>
          <w:rFonts w:ascii="Calibri" w:eastAsia="Calibri" w:hAnsi="Calibri" w:cs="Calibri"/>
          <w:color w:val="000000"/>
          <w:sz w:val="22"/>
          <w:szCs w:val="22"/>
          <w:lang w:val="en-US"/>
        </w:rPr>
        <w:t xml:space="preserve">and compliance with applicable legal regulations. </w:t>
      </w:r>
    </w:p>
    <w:p w14:paraId="20C0CF5F" w14:textId="77777777" w:rsidR="006C39FA" w:rsidRPr="007C3233" w:rsidRDefault="006C39FA" w:rsidP="00C7684C">
      <w:pPr>
        <w:spacing w:before="120"/>
        <w:jc w:val="both"/>
        <w:rPr>
          <w:rFonts w:ascii="Calibri" w:eastAsia="Calibri" w:hAnsi="Calibri" w:cs="Calibri"/>
          <w:color w:val="000000"/>
          <w:sz w:val="22"/>
          <w:szCs w:val="22"/>
          <w:lang w:val="en-US"/>
        </w:rPr>
      </w:pPr>
    </w:p>
    <w:p w14:paraId="1FE02B62" w14:textId="77777777" w:rsidR="00205E38"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rPr>
      </w:pPr>
      <w:r w:rsidRPr="00EF2C52">
        <w:rPr>
          <w:rFonts w:ascii="Calibri" w:eastAsia="Calibri" w:hAnsi="Calibri" w:cs="Calibri"/>
          <w:b/>
          <w:color w:val="5B9BD5" w:themeColor="accent1"/>
          <w:sz w:val="22"/>
          <w:szCs w:val="22"/>
        </w:rPr>
        <w:t xml:space="preserve">Legal </w:t>
      </w:r>
      <w:proofErr w:type="spellStart"/>
      <w:r w:rsidRPr="00EF2C52">
        <w:rPr>
          <w:rFonts w:ascii="Calibri" w:eastAsia="Calibri" w:hAnsi="Calibri" w:cs="Calibri"/>
          <w:b/>
          <w:color w:val="5B9BD5" w:themeColor="accent1"/>
          <w:sz w:val="22"/>
          <w:szCs w:val="22"/>
        </w:rPr>
        <w:t>basis</w:t>
      </w:r>
      <w:proofErr w:type="spellEnd"/>
      <w:r w:rsidRPr="00EF2C52">
        <w:rPr>
          <w:rFonts w:ascii="Calibri" w:eastAsia="Calibri" w:hAnsi="Calibri" w:cs="Calibri"/>
          <w:b/>
          <w:color w:val="5B9BD5" w:themeColor="accent1"/>
          <w:sz w:val="22"/>
          <w:szCs w:val="22"/>
        </w:rPr>
        <w:t xml:space="preserve"> of processing</w:t>
      </w:r>
    </w:p>
    <w:p w14:paraId="75ED0718"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Your personal data are processed </w:t>
      </w:r>
      <w:r w:rsidR="007D4E9A" w:rsidRPr="007C3233">
        <w:rPr>
          <w:rFonts w:ascii="Calibri" w:eastAsia="Calibri" w:hAnsi="Calibri" w:cs="Calibri"/>
          <w:color w:val="000000"/>
          <w:sz w:val="22"/>
          <w:szCs w:val="22"/>
          <w:lang w:val="en-US"/>
        </w:rPr>
        <w:t xml:space="preserve">by the Commission under the </w:t>
      </w:r>
      <w:r w:rsidRPr="007C3233">
        <w:rPr>
          <w:rFonts w:ascii="Calibri" w:eastAsia="Calibri" w:hAnsi="Calibri" w:cs="Calibri"/>
          <w:color w:val="000000"/>
          <w:sz w:val="22"/>
          <w:szCs w:val="22"/>
          <w:lang w:val="en-US"/>
        </w:rPr>
        <w:t>following legal bases: (</w:t>
      </w:r>
      <w:proofErr w:type="spellStart"/>
      <w:r w:rsidRPr="007C3233">
        <w:rPr>
          <w:rFonts w:ascii="Calibri" w:eastAsia="Calibri" w:hAnsi="Calibri" w:cs="Calibri"/>
          <w:color w:val="000000"/>
          <w:sz w:val="22"/>
          <w:szCs w:val="22"/>
          <w:lang w:val="en-US"/>
        </w:rPr>
        <w:t>i</w:t>
      </w:r>
      <w:proofErr w:type="spellEnd"/>
      <w:r w:rsidRPr="007C3233">
        <w:rPr>
          <w:rFonts w:ascii="Calibri" w:eastAsia="Calibri" w:hAnsi="Calibri" w:cs="Calibri"/>
          <w:color w:val="000000"/>
          <w:sz w:val="22"/>
          <w:szCs w:val="22"/>
          <w:lang w:val="en-US"/>
        </w:rPr>
        <w:t xml:space="preserve">) execution of </w:t>
      </w:r>
      <w:r w:rsidR="00553BED" w:rsidRPr="007C3233">
        <w:rPr>
          <w:rFonts w:ascii="Calibri" w:eastAsia="Calibri" w:hAnsi="Calibri" w:cs="Calibri"/>
          <w:color w:val="000000"/>
          <w:sz w:val="22"/>
          <w:szCs w:val="22"/>
          <w:lang w:val="en-US"/>
        </w:rPr>
        <w:t xml:space="preserve">the </w:t>
      </w:r>
      <w:r w:rsidR="001F4B4E" w:rsidRPr="007C3233">
        <w:rPr>
          <w:rFonts w:ascii="Calibri" w:eastAsia="Calibri" w:hAnsi="Calibri" w:cs="Calibri"/>
          <w:color w:val="000000"/>
          <w:sz w:val="22"/>
          <w:szCs w:val="22"/>
          <w:lang w:val="en-US"/>
        </w:rPr>
        <w:t xml:space="preserve">Internship </w:t>
      </w:r>
      <w:r w:rsidRPr="007C3233">
        <w:rPr>
          <w:rFonts w:ascii="Calibri" w:eastAsia="Calibri" w:hAnsi="Calibri" w:cs="Calibri"/>
          <w:color w:val="000000"/>
          <w:sz w:val="22"/>
          <w:szCs w:val="22"/>
          <w:lang w:val="en-US"/>
        </w:rPr>
        <w:t xml:space="preserve">or carrying out audits and evaluations prodromal to </w:t>
      </w:r>
      <w:r w:rsidR="002D75D9" w:rsidRPr="007C3233">
        <w:rPr>
          <w:rFonts w:ascii="Calibri" w:eastAsia="Calibri" w:hAnsi="Calibri" w:cs="Calibri"/>
          <w:color w:val="000000"/>
          <w:sz w:val="22"/>
          <w:szCs w:val="22"/>
          <w:lang w:val="en-US"/>
        </w:rPr>
        <w:t xml:space="preserve">the conduct of the </w:t>
      </w:r>
      <w:r w:rsidR="001F4B4E" w:rsidRPr="007C3233">
        <w:rPr>
          <w:rFonts w:ascii="Calibri" w:eastAsia="Calibri" w:hAnsi="Calibri" w:cs="Calibri"/>
          <w:color w:val="000000"/>
          <w:sz w:val="22"/>
          <w:szCs w:val="22"/>
          <w:lang w:val="en-US"/>
        </w:rPr>
        <w:t>Internship</w:t>
      </w:r>
      <w:r w:rsidRPr="007C3233">
        <w:rPr>
          <w:rFonts w:ascii="Calibri" w:eastAsia="Calibri" w:hAnsi="Calibri" w:cs="Calibri"/>
          <w:color w:val="000000"/>
          <w:sz w:val="22"/>
          <w:szCs w:val="22"/>
          <w:lang w:val="en-US"/>
        </w:rPr>
        <w:t xml:space="preserve">; (ii) fulfillment </w:t>
      </w:r>
      <w:r w:rsidR="00FC32D8" w:rsidRPr="007C3233">
        <w:rPr>
          <w:rFonts w:ascii="Calibri" w:eastAsia="Calibri" w:hAnsi="Calibri" w:cs="Calibri"/>
          <w:color w:val="000000"/>
          <w:sz w:val="22"/>
          <w:szCs w:val="22"/>
          <w:lang w:val="en-US"/>
        </w:rPr>
        <w:t xml:space="preserve">of applicable </w:t>
      </w:r>
      <w:r w:rsidRPr="007C3233">
        <w:rPr>
          <w:rFonts w:ascii="Calibri" w:eastAsia="Calibri" w:hAnsi="Calibri" w:cs="Calibri"/>
          <w:color w:val="000000"/>
          <w:sz w:val="22"/>
          <w:szCs w:val="22"/>
          <w:lang w:val="en-US"/>
        </w:rPr>
        <w:t xml:space="preserve">legal obligations.  </w:t>
      </w:r>
    </w:p>
    <w:p w14:paraId="21362246" w14:textId="77777777" w:rsidR="007E51FE" w:rsidRPr="007C3233" w:rsidRDefault="007E51FE" w:rsidP="007E51FE">
      <w:pPr>
        <w:spacing w:before="120"/>
        <w:jc w:val="both"/>
        <w:rPr>
          <w:rFonts w:ascii="Calibri" w:eastAsia="Calibri" w:hAnsi="Calibri" w:cs="Calibri"/>
          <w:color w:val="000000"/>
          <w:sz w:val="22"/>
          <w:szCs w:val="22"/>
          <w:lang w:val="en-US"/>
        </w:rPr>
      </w:pPr>
    </w:p>
    <w:p w14:paraId="34CDA954" w14:textId="77777777" w:rsidR="00205E38" w:rsidRPr="007C3233"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lang w:val="en-US"/>
        </w:rPr>
      </w:pPr>
      <w:r w:rsidRPr="007C3233">
        <w:rPr>
          <w:rFonts w:ascii="Calibri" w:eastAsia="Calibri" w:hAnsi="Calibri" w:cs="Calibri"/>
          <w:b/>
          <w:color w:val="5B9BD5" w:themeColor="accent1"/>
          <w:sz w:val="22"/>
          <w:szCs w:val="22"/>
          <w:lang w:val="en-US"/>
        </w:rPr>
        <w:t>Disclosure and dissemination of personal data</w:t>
      </w:r>
    </w:p>
    <w:p w14:paraId="50E5C372"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Your personal data may be communicated </w:t>
      </w:r>
      <w:r w:rsidR="00CA5161" w:rsidRPr="007C3233">
        <w:rPr>
          <w:rFonts w:ascii="Calibri" w:eastAsia="Calibri" w:hAnsi="Calibri" w:cs="Calibri"/>
          <w:color w:val="000000"/>
          <w:sz w:val="22"/>
          <w:szCs w:val="22"/>
          <w:lang w:val="en-US"/>
        </w:rPr>
        <w:t xml:space="preserve">to Host Studies for the purpose of </w:t>
      </w:r>
      <w:r w:rsidR="003A31C8" w:rsidRPr="007C3233">
        <w:rPr>
          <w:rFonts w:ascii="Calibri" w:eastAsia="Calibri" w:hAnsi="Calibri" w:cs="Calibri"/>
          <w:color w:val="000000"/>
          <w:sz w:val="22"/>
          <w:szCs w:val="22"/>
          <w:lang w:val="en-US"/>
        </w:rPr>
        <w:t xml:space="preserve">evaluating and managing your application, as well as to Financial Administrations, Insurances and Credit Institutions, </w:t>
      </w:r>
      <w:proofErr w:type="gramStart"/>
      <w:r w:rsidR="003A31C8" w:rsidRPr="007C3233">
        <w:rPr>
          <w:rFonts w:ascii="Calibri" w:eastAsia="Calibri" w:hAnsi="Calibri" w:cs="Calibri"/>
          <w:color w:val="000000"/>
          <w:sz w:val="22"/>
          <w:szCs w:val="22"/>
          <w:lang w:val="en-US"/>
        </w:rPr>
        <w:t>in order to</w:t>
      </w:r>
      <w:proofErr w:type="gramEnd"/>
      <w:r w:rsidR="003A31C8" w:rsidRPr="007C3233">
        <w:rPr>
          <w:rFonts w:ascii="Calibri" w:eastAsia="Calibri" w:hAnsi="Calibri" w:cs="Calibri"/>
          <w:color w:val="000000"/>
          <w:sz w:val="22"/>
          <w:szCs w:val="22"/>
          <w:lang w:val="en-US"/>
        </w:rPr>
        <w:t xml:space="preserve"> fulfill </w:t>
      </w:r>
      <w:r w:rsidR="00553BED" w:rsidRPr="007C3233">
        <w:rPr>
          <w:rFonts w:ascii="Calibri" w:eastAsia="Calibri" w:hAnsi="Calibri" w:cs="Calibri"/>
          <w:color w:val="000000"/>
          <w:sz w:val="22"/>
          <w:szCs w:val="22"/>
          <w:lang w:val="en-US"/>
        </w:rPr>
        <w:t xml:space="preserve">legal </w:t>
      </w:r>
      <w:r w:rsidRPr="007C3233">
        <w:rPr>
          <w:rFonts w:ascii="Calibri" w:eastAsia="Calibri" w:hAnsi="Calibri" w:cs="Calibri"/>
          <w:color w:val="000000"/>
          <w:sz w:val="22"/>
          <w:szCs w:val="22"/>
          <w:lang w:val="en-US"/>
        </w:rPr>
        <w:t xml:space="preserve">obligations, as well as in execution of any proxies you have given such as, for example: crediting of the </w:t>
      </w:r>
      <w:r w:rsidR="003A31C8" w:rsidRPr="007C3233">
        <w:rPr>
          <w:rFonts w:ascii="Calibri" w:eastAsia="Calibri" w:hAnsi="Calibri" w:cs="Calibri"/>
          <w:color w:val="000000"/>
          <w:sz w:val="22"/>
          <w:szCs w:val="22"/>
          <w:lang w:val="en-US"/>
        </w:rPr>
        <w:lastRenderedPageBreak/>
        <w:t xml:space="preserve">"Internship Grant" contribution. </w:t>
      </w:r>
      <w:r w:rsidRPr="007C3233">
        <w:rPr>
          <w:rFonts w:ascii="Calibri" w:eastAsia="Calibri" w:hAnsi="Calibri" w:cs="Calibri"/>
          <w:color w:val="000000"/>
          <w:sz w:val="22"/>
          <w:szCs w:val="22"/>
          <w:lang w:val="en-US"/>
        </w:rPr>
        <w:t xml:space="preserve">These entities </w:t>
      </w:r>
      <w:r w:rsidR="00AE1B94" w:rsidRPr="007C3233">
        <w:rPr>
          <w:rFonts w:ascii="Calibri" w:eastAsia="Calibri" w:hAnsi="Calibri" w:cs="Calibri"/>
          <w:color w:val="000000"/>
          <w:sz w:val="22"/>
          <w:szCs w:val="22"/>
          <w:lang w:val="en-US"/>
        </w:rPr>
        <w:t xml:space="preserve">or Studies </w:t>
      </w:r>
      <w:r w:rsidRPr="007C3233">
        <w:rPr>
          <w:rFonts w:ascii="Calibri" w:eastAsia="Calibri" w:hAnsi="Calibri" w:cs="Calibri"/>
          <w:color w:val="000000"/>
          <w:sz w:val="22"/>
          <w:szCs w:val="22"/>
          <w:lang w:val="en-US"/>
        </w:rPr>
        <w:t xml:space="preserve">will process your data as autonomous data controllers. </w:t>
      </w:r>
    </w:p>
    <w:p w14:paraId="1987D4A4" w14:textId="77777777" w:rsidR="007E51FE" w:rsidRPr="007C3233" w:rsidRDefault="007E51FE" w:rsidP="007E51FE">
      <w:pPr>
        <w:spacing w:before="120"/>
        <w:jc w:val="both"/>
        <w:rPr>
          <w:rFonts w:ascii="Calibri" w:eastAsia="Calibri" w:hAnsi="Calibri" w:cs="Calibri"/>
          <w:color w:val="000000"/>
          <w:sz w:val="22"/>
          <w:szCs w:val="22"/>
          <w:lang w:val="en-US"/>
        </w:rPr>
      </w:pPr>
    </w:p>
    <w:p w14:paraId="0AF56475" w14:textId="77777777" w:rsidR="00205E38" w:rsidRPr="007C3233"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lang w:val="en-US"/>
        </w:rPr>
      </w:pPr>
      <w:r w:rsidRPr="007C3233">
        <w:rPr>
          <w:rFonts w:ascii="Calibri" w:eastAsia="Calibri" w:hAnsi="Calibri" w:cs="Calibri"/>
          <w:b/>
          <w:color w:val="5B9BD5" w:themeColor="accent1"/>
          <w:sz w:val="22"/>
          <w:szCs w:val="22"/>
          <w:lang w:val="en-US"/>
        </w:rPr>
        <w:t>Method of processing and retention time</w:t>
      </w:r>
    </w:p>
    <w:p w14:paraId="031B9DEC"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Your data are collected and recorded for the pursuit of the above purposes and in accordance with the basic principles established by the applicable regulations. </w:t>
      </w:r>
    </w:p>
    <w:p w14:paraId="558609CD"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The processing of personal data may be carried out either by manual, computer or telematic means, but always under the supervision of suitable technical and organizational measures to guarantee their security and confidentiality, especially </w:t>
      </w:r>
      <w:proofErr w:type="gramStart"/>
      <w:r w:rsidRPr="007C3233">
        <w:rPr>
          <w:rFonts w:ascii="Calibri" w:eastAsia="Calibri" w:hAnsi="Calibri" w:cs="Calibri"/>
          <w:color w:val="000000"/>
          <w:sz w:val="22"/>
          <w:szCs w:val="22"/>
          <w:lang w:val="en-US"/>
        </w:rPr>
        <w:t>in order to</w:t>
      </w:r>
      <w:proofErr w:type="gramEnd"/>
      <w:r w:rsidRPr="007C3233">
        <w:rPr>
          <w:rFonts w:ascii="Calibri" w:eastAsia="Calibri" w:hAnsi="Calibri" w:cs="Calibri"/>
          <w:color w:val="000000"/>
          <w:sz w:val="22"/>
          <w:szCs w:val="22"/>
          <w:lang w:val="en-US"/>
        </w:rPr>
        <w:t xml:space="preserve"> reduce the risks of destruction or loss, even accidental, of the data, unauthorized access, or processing that is not permitted or does not conform to the purposes of collection.</w:t>
      </w:r>
    </w:p>
    <w:p w14:paraId="1232D79E"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Personal data will be processed </w:t>
      </w:r>
      <w:r w:rsidR="00AE1B94" w:rsidRPr="007C3233">
        <w:rPr>
          <w:rFonts w:ascii="Calibri" w:eastAsia="Calibri" w:hAnsi="Calibri" w:cs="Calibri"/>
          <w:color w:val="000000"/>
          <w:sz w:val="22"/>
          <w:szCs w:val="22"/>
          <w:lang w:val="en-US"/>
        </w:rPr>
        <w:t xml:space="preserve">by the Commission </w:t>
      </w:r>
      <w:r w:rsidRPr="007C3233">
        <w:rPr>
          <w:rFonts w:ascii="Calibri" w:eastAsia="Calibri" w:hAnsi="Calibri" w:cs="Calibri"/>
          <w:color w:val="000000"/>
          <w:sz w:val="22"/>
          <w:szCs w:val="22"/>
          <w:lang w:val="en-US"/>
        </w:rPr>
        <w:t xml:space="preserve">throughout the duration of </w:t>
      </w:r>
      <w:r w:rsidR="00AE1B94" w:rsidRPr="007C3233">
        <w:rPr>
          <w:rFonts w:ascii="Calibri" w:eastAsia="Calibri" w:hAnsi="Calibri" w:cs="Calibri"/>
          <w:color w:val="000000"/>
          <w:sz w:val="22"/>
          <w:szCs w:val="22"/>
          <w:lang w:val="en-US"/>
        </w:rPr>
        <w:t xml:space="preserve">the Internship </w:t>
      </w:r>
      <w:r w:rsidRPr="007C3233">
        <w:rPr>
          <w:rFonts w:ascii="Calibri" w:eastAsia="Calibri" w:hAnsi="Calibri" w:cs="Calibri"/>
          <w:color w:val="000000"/>
          <w:sz w:val="22"/>
          <w:szCs w:val="22"/>
          <w:lang w:val="en-US"/>
        </w:rPr>
        <w:t>and thereafter, for administrative and accounting purposes, as well as to enforce or protect the rights of the Data Controller where necessary.</w:t>
      </w:r>
    </w:p>
    <w:p w14:paraId="43868038"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At the end of </w:t>
      </w:r>
      <w:r w:rsidR="00AE1B94" w:rsidRPr="007C3233">
        <w:rPr>
          <w:rFonts w:ascii="Calibri" w:eastAsia="Calibri" w:hAnsi="Calibri" w:cs="Calibri"/>
          <w:color w:val="000000"/>
          <w:sz w:val="22"/>
          <w:szCs w:val="22"/>
          <w:lang w:val="en-US"/>
        </w:rPr>
        <w:t>the Internship</w:t>
      </w:r>
      <w:r w:rsidRPr="007C3233">
        <w:rPr>
          <w:rFonts w:ascii="Calibri" w:eastAsia="Calibri" w:hAnsi="Calibri" w:cs="Calibri"/>
          <w:color w:val="000000"/>
          <w:sz w:val="22"/>
          <w:szCs w:val="22"/>
          <w:lang w:val="en-US"/>
        </w:rPr>
        <w:t>, the data collected may be retained for the period allowed by applicable current regulations, after which such data will be deleted or anonymized.</w:t>
      </w:r>
    </w:p>
    <w:p w14:paraId="19F1CA8C" w14:textId="77777777" w:rsidR="007E51FE" w:rsidRPr="007C3233" w:rsidRDefault="007E51FE" w:rsidP="007E51FE">
      <w:pPr>
        <w:spacing w:before="120"/>
        <w:jc w:val="both"/>
        <w:rPr>
          <w:rFonts w:ascii="Calibri" w:eastAsia="Calibri" w:hAnsi="Calibri" w:cs="Calibri"/>
          <w:color w:val="000000"/>
          <w:sz w:val="22"/>
          <w:szCs w:val="22"/>
          <w:lang w:val="en-US"/>
        </w:rPr>
      </w:pPr>
    </w:p>
    <w:p w14:paraId="6BF42D68" w14:textId="77777777" w:rsidR="00205E38" w:rsidRPr="007C3233"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lang w:val="en-US"/>
        </w:rPr>
      </w:pPr>
      <w:r w:rsidRPr="007C3233">
        <w:rPr>
          <w:rFonts w:ascii="Calibri" w:eastAsia="Calibri" w:hAnsi="Calibri" w:cs="Calibri"/>
          <w:b/>
          <w:color w:val="5B9BD5" w:themeColor="accent1"/>
          <w:sz w:val="22"/>
          <w:szCs w:val="22"/>
          <w:lang w:val="en-US"/>
        </w:rPr>
        <w:t xml:space="preserve">Nature of provision and consent to processing and refusal to provide </w:t>
      </w:r>
      <w:proofErr w:type="gramStart"/>
      <w:r w:rsidRPr="007C3233">
        <w:rPr>
          <w:rFonts w:ascii="Calibri" w:eastAsia="Calibri" w:hAnsi="Calibri" w:cs="Calibri"/>
          <w:b/>
          <w:color w:val="5B9BD5" w:themeColor="accent1"/>
          <w:sz w:val="22"/>
          <w:szCs w:val="22"/>
          <w:lang w:val="en-US"/>
        </w:rPr>
        <w:t>data</w:t>
      </w:r>
      <w:proofErr w:type="gramEnd"/>
    </w:p>
    <w:p w14:paraId="117ED2BD"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As stated above, the provision of your data is necessary </w:t>
      </w:r>
      <w:r w:rsidR="00AE1B94" w:rsidRPr="007C3233">
        <w:rPr>
          <w:rFonts w:ascii="Calibri" w:eastAsia="Calibri" w:hAnsi="Calibri" w:cs="Calibri"/>
          <w:color w:val="000000"/>
          <w:sz w:val="22"/>
          <w:szCs w:val="22"/>
          <w:lang w:val="en-US"/>
        </w:rPr>
        <w:t>for the evaluation of your application and the eventual start of the Internship</w:t>
      </w:r>
      <w:r w:rsidRPr="007C3233">
        <w:rPr>
          <w:rFonts w:ascii="Calibri" w:eastAsia="Calibri" w:hAnsi="Calibri" w:cs="Calibri"/>
          <w:color w:val="000000"/>
          <w:sz w:val="22"/>
          <w:szCs w:val="22"/>
          <w:lang w:val="en-US"/>
        </w:rPr>
        <w:t>.</w:t>
      </w:r>
    </w:p>
    <w:p w14:paraId="49675C20" w14:textId="77777777" w:rsidR="007E51FE" w:rsidRPr="007C3233" w:rsidRDefault="007E51FE" w:rsidP="007E51FE">
      <w:pPr>
        <w:spacing w:before="120"/>
        <w:jc w:val="both"/>
        <w:rPr>
          <w:rFonts w:ascii="Calibri" w:eastAsia="Calibri" w:hAnsi="Calibri" w:cs="Calibri"/>
          <w:color w:val="000000"/>
          <w:sz w:val="22"/>
          <w:szCs w:val="22"/>
          <w:lang w:val="en-US"/>
        </w:rPr>
      </w:pPr>
    </w:p>
    <w:p w14:paraId="1D460BB2" w14:textId="77777777" w:rsidR="00205E38"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rPr>
      </w:pPr>
      <w:r w:rsidRPr="00EF2C52">
        <w:rPr>
          <w:rFonts w:ascii="Calibri" w:eastAsia="Calibri" w:hAnsi="Calibri" w:cs="Calibri"/>
          <w:b/>
          <w:color w:val="5B9BD5" w:themeColor="accent1"/>
          <w:sz w:val="22"/>
          <w:szCs w:val="22"/>
        </w:rPr>
        <w:t xml:space="preserve">Your data </w:t>
      </w:r>
      <w:proofErr w:type="spellStart"/>
      <w:r w:rsidRPr="00EF2C52">
        <w:rPr>
          <w:rFonts w:ascii="Calibri" w:eastAsia="Calibri" w:hAnsi="Calibri" w:cs="Calibri"/>
          <w:b/>
          <w:color w:val="5B9BD5" w:themeColor="accent1"/>
          <w:sz w:val="22"/>
          <w:szCs w:val="22"/>
        </w:rPr>
        <w:t>protection</w:t>
      </w:r>
      <w:proofErr w:type="spellEnd"/>
      <w:r w:rsidRPr="00EF2C52">
        <w:rPr>
          <w:rFonts w:ascii="Calibri" w:eastAsia="Calibri" w:hAnsi="Calibri" w:cs="Calibri"/>
          <w:b/>
          <w:color w:val="5B9BD5" w:themeColor="accent1"/>
          <w:sz w:val="22"/>
          <w:szCs w:val="22"/>
        </w:rPr>
        <w:t xml:space="preserve"> </w:t>
      </w:r>
      <w:proofErr w:type="spellStart"/>
      <w:r w:rsidRPr="00EF2C52">
        <w:rPr>
          <w:rFonts w:ascii="Calibri" w:eastAsia="Calibri" w:hAnsi="Calibri" w:cs="Calibri"/>
          <w:b/>
          <w:color w:val="5B9BD5" w:themeColor="accent1"/>
          <w:sz w:val="22"/>
          <w:szCs w:val="22"/>
        </w:rPr>
        <w:t>rights</w:t>
      </w:r>
      <w:proofErr w:type="spellEnd"/>
    </w:p>
    <w:p w14:paraId="233B7DDD"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You may access your data at any time and request that it be updated, </w:t>
      </w:r>
      <w:proofErr w:type="gramStart"/>
      <w:r w:rsidRPr="007C3233">
        <w:rPr>
          <w:rFonts w:ascii="Calibri" w:eastAsia="Calibri" w:hAnsi="Calibri" w:cs="Calibri"/>
          <w:color w:val="000000"/>
          <w:sz w:val="22"/>
          <w:szCs w:val="22"/>
          <w:lang w:val="en-US"/>
        </w:rPr>
        <w:t>corrected</w:t>
      </w:r>
      <w:proofErr w:type="gramEnd"/>
      <w:r w:rsidRPr="007C3233">
        <w:rPr>
          <w:rFonts w:ascii="Calibri" w:eastAsia="Calibri" w:hAnsi="Calibri" w:cs="Calibri"/>
          <w:color w:val="000000"/>
          <w:sz w:val="22"/>
          <w:szCs w:val="22"/>
          <w:lang w:val="en-US"/>
        </w:rPr>
        <w:t xml:space="preserve"> and supplemented, as well as deleted if the conditions are met, </w:t>
      </w:r>
    </w:p>
    <w:p w14:paraId="3C5844BA"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Pursuant to Articles 15, 16, 17, 18, 19, 20, 21, 22 of the Regulations you are granted the following rights:</w:t>
      </w:r>
    </w:p>
    <w:p w14:paraId="21516B50" w14:textId="77777777" w:rsidR="00205E38" w:rsidRPr="007C3233" w:rsidRDefault="00EB10D5">
      <w:pPr>
        <w:numPr>
          <w:ilvl w:val="0"/>
          <w:numId w:val="3"/>
        </w:numPr>
        <w:pBdr>
          <w:top w:val="nil"/>
          <w:left w:val="nil"/>
          <w:bottom w:val="nil"/>
          <w:right w:val="nil"/>
          <w:between w:val="nil"/>
        </w:pBd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Access to personal data about you and know its purpose, categories, recipients, retention period, existence of automated decision-making </w:t>
      </w:r>
      <w:proofErr w:type="gramStart"/>
      <w:r w:rsidRPr="007C3233">
        <w:rPr>
          <w:rFonts w:ascii="Calibri" w:eastAsia="Calibri" w:hAnsi="Calibri" w:cs="Calibri"/>
          <w:color w:val="000000"/>
          <w:sz w:val="22"/>
          <w:szCs w:val="22"/>
          <w:lang w:val="en-US"/>
        </w:rPr>
        <w:t>processes;</w:t>
      </w:r>
      <w:proofErr w:type="gramEnd"/>
    </w:p>
    <w:p w14:paraId="4B8EAA70" w14:textId="77777777" w:rsidR="00205E38" w:rsidRPr="007C3233" w:rsidRDefault="00EB10D5">
      <w:pPr>
        <w:numPr>
          <w:ilvl w:val="0"/>
          <w:numId w:val="3"/>
        </w:numPr>
        <w:pBdr>
          <w:top w:val="nil"/>
          <w:left w:val="nil"/>
          <w:bottom w:val="nil"/>
          <w:right w:val="nil"/>
          <w:between w:val="nil"/>
        </w:pBdr>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Request the rectification or deletion where applicable of its personal </w:t>
      </w:r>
      <w:proofErr w:type="gramStart"/>
      <w:r w:rsidRPr="007C3233">
        <w:rPr>
          <w:rFonts w:ascii="Calibri" w:eastAsia="Calibri" w:hAnsi="Calibri" w:cs="Calibri"/>
          <w:color w:val="000000"/>
          <w:sz w:val="22"/>
          <w:szCs w:val="22"/>
          <w:lang w:val="en-US"/>
        </w:rPr>
        <w:t>data;</w:t>
      </w:r>
      <w:proofErr w:type="gramEnd"/>
    </w:p>
    <w:p w14:paraId="3B2D6461" w14:textId="77777777" w:rsidR="00205E38" w:rsidRPr="007C3233" w:rsidRDefault="00EB10D5">
      <w:pPr>
        <w:numPr>
          <w:ilvl w:val="0"/>
          <w:numId w:val="3"/>
        </w:numPr>
        <w:pBdr>
          <w:top w:val="nil"/>
          <w:left w:val="nil"/>
          <w:bottom w:val="nil"/>
          <w:right w:val="nil"/>
          <w:between w:val="nil"/>
        </w:pBdr>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Request restriction of processing on your personal </w:t>
      </w:r>
      <w:proofErr w:type="gramStart"/>
      <w:r w:rsidRPr="007C3233">
        <w:rPr>
          <w:rFonts w:ascii="Calibri" w:eastAsia="Calibri" w:hAnsi="Calibri" w:cs="Calibri"/>
          <w:color w:val="000000"/>
          <w:sz w:val="22"/>
          <w:szCs w:val="22"/>
          <w:lang w:val="en-US"/>
        </w:rPr>
        <w:t>data;</w:t>
      </w:r>
      <w:proofErr w:type="gramEnd"/>
    </w:p>
    <w:p w14:paraId="5770A0F9" w14:textId="77777777" w:rsidR="00205E38" w:rsidRDefault="00EB10D5">
      <w:pPr>
        <w:numPr>
          <w:ilvl w:val="0"/>
          <w:numId w:val="3"/>
        </w:numPr>
        <w:pBdr>
          <w:top w:val="nil"/>
          <w:left w:val="nil"/>
          <w:bottom w:val="nil"/>
          <w:right w:val="nil"/>
          <w:between w:val="nil"/>
        </w:pBdr>
        <w:jc w:val="both"/>
        <w:rPr>
          <w:rFonts w:ascii="Calibri" w:eastAsia="Calibri" w:hAnsi="Calibri" w:cs="Calibri"/>
          <w:color w:val="000000"/>
          <w:sz w:val="22"/>
          <w:szCs w:val="22"/>
        </w:rPr>
      </w:pPr>
      <w:bookmarkStart w:id="0" w:name="_heading=h.gjdgxs" w:colFirst="0" w:colLast="0"/>
      <w:bookmarkEnd w:id="0"/>
      <w:proofErr w:type="spellStart"/>
      <w:r w:rsidRPr="00EF2C52">
        <w:rPr>
          <w:rFonts w:ascii="Calibri" w:eastAsia="Calibri" w:hAnsi="Calibri" w:cs="Calibri"/>
          <w:color w:val="000000"/>
          <w:sz w:val="22"/>
          <w:szCs w:val="22"/>
        </w:rPr>
        <w:t>object</w:t>
      </w:r>
      <w:proofErr w:type="spellEnd"/>
      <w:r w:rsidRPr="00EF2C52">
        <w:rPr>
          <w:rFonts w:ascii="Calibri" w:eastAsia="Calibri" w:hAnsi="Calibri" w:cs="Calibri"/>
          <w:color w:val="000000"/>
          <w:sz w:val="22"/>
          <w:szCs w:val="22"/>
        </w:rPr>
        <w:t xml:space="preserve"> to the processing;</w:t>
      </w:r>
    </w:p>
    <w:p w14:paraId="16DC5217" w14:textId="77777777" w:rsidR="00205E38" w:rsidRPr="007C3233" w:rsidRDefault="00EB10D5">
      <w:pPr>
        <w:numPr>
          <w:ilvl w:val="0"/>
          <w:numId w:val="3"/>
        </w:numPr>
        <w:pBdr>
          <w:top w:val="nil"/>
          <w:left w:val="nil"/>
          <w:bottom w:val="nil"/>
          <w:right w:val="nil"/>
          <w:between w:val="nil"/>
        </w:pBdr>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Receive personal data about you so that it can be transmitted to another data controller (data portability</w:t>
      </w:r>
      <w:proofErr w:type="gramStart"/>
      <w:r w:rsidRPr="007C3233">
        <w:rPr>
          <w:rFonts w:ascii="Calibri" w:eastAsia="Calibri" w:hAnsi="Calibri" w:cs="Calibri"/>
          <w:color w:val="000000"/>
          <w:sz w:val="22"/>
          <w:szCs w:val="22"/>
          <w:lang w:val="en-US"/>
        </w:rPr>
        <w:t>);</w:t>
      </w:r>
      <w:proofErr w:type="gramEnd"/>
    </w:p>
    <w:p w14:paraId="1D4609D5" w14:textId="77777777" w:rsidR="00205E38" w:rsidRPr="007C3233" w:rsidRDefault="00EB10D5">
      <w:pPr>
        <w:numPr>
          <w:ilvl w:val="0"/>
          <w:numId w:val="3"/>
        </w:numPr>
        <w:pBdr>
          <w:top w:val="nil"/>
          <w:left w:val="nil"/>
          <w:bottom w:val="nil"/>
          <w:right w:val="nil"/>
          <w:between w:val="nil"/>
        </w:pBdr>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Propose a complaint to a supervisory authority after 30 to 90 days have elapsed from one of the previous requests without a response or if he/she disagrees with the </w:t>
      </w:r>
      <w:proofErr w:type="gramStart"/>
      <w:r w:rsidRPr="007C3233">
        <w:rPr>
          <w:rFonts w:ascii="Calibri" w:eastAsia="Calibri" w:hAnsi="Calibri" w:cs="Calibri"/>
          <w:color w:val="000000"/>
          <w:sz w:val="22"/>
          <w:szCs w:val="22"/>
          <w:lang w:val="en-US"/>
        </w:rPr>
        <w:t>response;</w:t>
      </w:r>
      <w:proofErr w:type="gramEnd"/>
    </w:p>
    <w:p w14:paraId="22F4032D"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To assert your rights and for inquiries, you may send a communication to the following email address crint.stage@ordineavvocatimilano.it  </w:t>
      </w:r>
    </w:p>
    <w:p w14:paraId="062AA42D" w14:textId="4FCF1AE5" w:rsidR="00205E38" w:rsidRPr="007C3233" w:rsidRDefault="00EB10D5">
      <w:pPr>
        <w:spacing w:before="120"/>
        <w:jc w:val="both"/>
        <w:rPr>
          <w:rFonts w:ascii="Calibri" w:eastAsia="Calibri" w:hAnsi="Calibri" w:cs="Calibri"/>
          <w:sz w:val="22"/>
          <w:szCs w:val="22"/>
          <w:lang w:val="en-US"/>
        </w:rPr>
      </w:pPr>
      <w:r w:rsidRPr="007C3233">
        <w:rPr>
          <w:rFonts w:ascii="Calibri" w:eastAsia="Calibri" w:hAnsi="Calibri" w:cs="Calibri"/>
          <w:sz w:val="22"/>
          <w:szCs w:val="22"/>
          <w:lang w:val="en-US"/>
        </w:rPr>
        <w:t xml:space="preserve">He also has the right to file a complaint with the supervisory authority </w:t>
      </w:r>
      <w:proofErr w:type="spellStart"/>
      <w:r w:rsidRPr="007C3233">
        <w:rPr>
          <w:rFonts w:ascii="Calibri" w:eastAsia="Calibri" w:hAnsi="Calibri" w:cs="Calibri"/>
          <w:sz w:val="22"/>
          <w:szCs w:val="22"/>
          <w:lang w:val="en-US"/>
        </w:rPr>
        <w:t>Garante</w:t>
      </w:r>
      <w:proofErr w:type="spellEnd"/>
      <w:r w:rsidRPr="007C3233">
        <w:rPr>
          <w:rFonts w:ascii="Calibri" w:eastAsia="Calibri" w:hAnsi="Calibri" w:cs="Calibri"/>
          <w:sz w:val="22"/>
          <w:szCs w:val="22"/>
          <w:lang w:val="en-US"/>
        </w:rPr>
        <w:t xml:space="preserve"> </w:t>
      </w:r>
      <w:proofErr w:type="spellStart"/>
      <w:r w:rsidRPr="007C3233">
        <w:rPr>
          <w:rFonts w:ascii="Calibri" w:eastAsia="Calibri" w:hAnsi="Calibri" w:cs="Calibri"/>
          <w:sz w:val="22"/>
          <w:szCs w:val="22"/>
          <w:lang w:val="en-US"/>
        </w:rPr>
        <w:t>della</w:t>
      </w:r>
      <w:proofErr w:type="spellEnd"/>
      <w:r w:rsidRPr="007C3233">
        <w:rPr>
          <w:rFonts w:ascii="Calibri" w:eastAsia="Calibri" w:hAnsi="Calibri" w:cs="Calibri"/>
          <w:sz w:val="22"/>
          <w:szCs w:val="22"/>
          <w:lang w:val="en-US"/>
        </w:rPr>
        <w:t xml:space="preserve"> Privacy - Address Piazza Venezia, 11 - 00187 Rome - Tel. 06.696771 - Mail: </w:t>
      </w:r>
      <w:proofErr w:type="gramStart"/>
      <w:r w:rsidRPr="007C3233">
        <w:rPr>
          <w:rFonts w:asciiTheme="minorHAnsi" w:hAnsiTheme="minorHAnsi" w:cstheme="minorHAnsi"/>
          <w:sz w:val="22"/>
          <w:szCs w:val="22"/>
          <w:lang w:val="en-US"/>
        </w:rPr>
        <w:t>garante@gpdp.it</w:t>
      </w:r>
      <w:r w:rsidR="007C3233">
        <w:rPr>
          <w:rFonts w:asciiTheme="minorHAnsi" w:hAnsiTheme="minorHAnsi" w:cstheme="minorHAnsi"/>
          <w:sz w:val="22"/>
          <w:szCs w:val="22"/>
          <w:lang w:val="en-US"/>
        </w:rPr>
        <w:t xml:space="preserve"> </w:t>
      </w:r>
      <w:r w:rsidRPr="007C3233">
        <w:rPr>
          <w:lang w:val="en-US"/>
        </w:rPr>
        <w:t>,</w:t>
      </w:r>
      <w:proofErr w:type="gramEnd"/>
      <w:r w:rsidRPr="007C3233">
        <w:rPr>
          <w:lang w:val="en-US"/>
        </w:rPr>
        <w:t xml:space="preserve"> </w:t>
      </w:r>
      <w:r w:rsidRPr="007C3233">
        <w:rPr>
          <w:rFonts w:asciiTheme="minorHAnsi" w:hAnsiTheme="minorHAnsi" w:cstheme="minorHAnsi"/>
          <w:sz w:val="22"/>
          <w:szCs w:val="22"/>
          <w:lang w:val="en-US"/>
        </w:rPr>
        <w:t xml:space="preserve">PEC: </w:t>
      </w:r>
      <w:hyperlink r:id="rId7" w:history="1">
        <w:r w:rsidR="007C3233" w:rsidRPr="00F058AF">
          <w:rPr>
            <w:rStyle w:val="Hyperlink"/>
            <w:rFonts w:asciiTheme="minorHAnsi" w:hAnsiTheme="minorHAnsi" w:cstheme="minorHAnsi"/>
            <w:sz w:val="22"/>
            <w:szCs w:val="22"/>
            <w:lang w:val="en-US"/>
          </w:rPr>
          <w:t>protocollo@pecgpdp.it</w:t>
        </w:r>
      </w:hyperlink>
      <w:r w:rsidR="007C3233">
        <w:rPr>
          <w:rFonts w:asciiTheme="minorHAnsi" w:hAnsiTheme="minorHAnsi" w:cstheme="minorHAnsi"/>
          <w:sz w:val="22"/>
          <w:szCs w:val="22"/>
          <w:lang w:val="en-US"/>
        </w:rPr>
        <w:t xml:space="preserve"> </w:t>
      </w:r>
    </w:p>
    <w:p w14:paraId="2CE9091F" w14:textId="77777777" w:rsidR="007E51FE" w:rsidRPr="007C3233" w:rsidRDefault="007E51FE" w:rsidP="007E51FE">
      <w:pPr>
        <w:spacing w:before="120"/>
        <w:jc w:val="both"/>
        <w:rPr>
          <w:rFonts w:ascii="Calibri" w:eastAsia="Calibri" w:hAnsi="Calibri" w:cs="Calibri"/>
          <w:b/>
          <w:color w:val="000000"/>
          <w:sz w:val="22"/>
          <w:szCs w:val="22"/>
          <w:lang w:val="en-US"/>
        </w:rPr>
      </w:pPr>
    </w:p>
    <w:p w14:paraId="030FBBA3" w14:textId="77777777" w:rsidR="00205E38" w:rsidRPr="007C3233" w:rsidRDefault="00EB10D5">
      <w:pPr>
        <w:numPr>
          <w:ilvl w:val="0"/>
          <w:numId w:val="2"/>
        </w:numPr>
        <w:pBdr>
          <w:top w:val="nil"/>
          <w:left w:val="nil"/>
          <w:bottom w:val="single" w:sz="4" w:space="1" w:color="000000"/>
          <w:right w:val="nil"/>
          <w:between w:val="nil"/>
        </w:pBdr>
        <w:spacing w:before="120"/>
        <w:ind w:left="284" w:hanging="284"/>
        <w:jc w:val="both"/>
        <w:rPr>
          <w:rFonts w:ascii="Calibri" w:eastAsia="Calibri" w:hAnsi="Calibri" w:cs="Calibri"/>
          <w:b/>
          <w:color w:val="5B9BD5" w:themeColor="accent1"/>
          <w:sz w:val="22"/>
          <w:szCs w:val="22"/>
          <w:lang w:val="en-US"/>
        </w:rPr>
      </w:pPr>
      <w:r w:rsidRPr="007C3233">
        <w:rPr>
          <w:rFonts w:ascii="Calibri" w:eastAsia="Calibri" w:hAnsi="Calibri" w:cs="Calibri"/>
          <w:b/>
          <w:color w:val="5B9BD5" w:themeColor="accent1"/>
          <w:sz w:val="22"/>
          <w:szCs w:val="22"/>
          <w:lang w:val="en-US"/>
        </w:rPr>
        <w:t xml:space="preserve">Identity and contact details of the data </w:t>
      </w:r>
      <w:proofErr w:type="gramStart"/>
      <w:r w:rsidRPr="007C3233">
        <w:rPr>
          <w:rFonts w:ascii="Calibri" w:eastAsia="Calibri" w:hAnsi="Calibri" w:cs="Calibri"/>
          <w:b/>
          <w:color w:val="5B9BD5" w:themeColor="accent1"/>
          <w:sz w:val="22"/>
          <w:szCs w:val="22"/>
          <w:lang w:val="en-US"/>
        </w:rPr>
        <w:t>controller</w:t>
      </w:r>
      <w:proofErr w:type="gramEnd"/>
    </w:p>
    <w:p w14:paraId="0D9E19BC" w14:textId="77777777"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The data controller of personal data </w:t>
      </w:r>
      <w:r w:rsidR="00AE1B94" w:rsidRPr="007C3233">
        <w:rPr>
          <w:rFonts w:ascii="Calibri" w:eastAsia="Calibri" w:hAnsi="Calibri" w:cs="Calibri"/>
          <w:color w:val="000000"/>
          <w:sz w:val="22"/>
          <w:szCs w:val="22"/>
          <w:lang w:val="en-US"/>
        </w:rPr>
        <w:t>is</w:t>
      </w:r>
      <w:r w:rsidRPr="007C3233">
        <w:rPr>
          <w:rFonts w:ascii="Calibri" w:eastAsia="Calibri" w:hAnsi="Calibri" w:cs="Calibri"/>
          <w:color w:val="000000"/>
          <w:sz w:val="22"/>
          <w:szCs w:val="22"/>
          <w:lang w:val="en-US"/>
        </w:rPr>
        <w:t xml:space="preserve">: </w:t>
      </w:r>
    </w:p>
    <w:p w14:paraId="054DF9A6" w14:textId="77777777" w:rsidR="00205E38" w:rsidRDefault="00EB10D5">
      <w:pPr>
        <w:spacing w:before="1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 xml:space="preserve">Milan Bar Association, Via Carlo Freguglia 1, 20121 Milan - </w:t>
      </w:r>
      <w:r w:rsidR="00582A42">
        <w:rPr>
          <w:rFonts w:asciiTheme="minorHAnsi" w:eastAsia="Bookman Old Style" w:hAnsiTheme="minorHAnsi" w:cstheme="minorHAnsi"/>
          <w:sz w:val="22"/>
          <w:szCs w:val="22"/>
        </w:rPr>
        <w:t xml:space="preserve">Tel. 025492921 - </w:t>
      </w:r>
      <w:r>
        <w:rPr>
          <w:rFonts w:asciiTheme="minorHAnsi" w:eastAsia="Bookman Old Style" w:hAnsiTheme="minorHAnsi" w:cstheme="minorHAnsi"/>
          <w:sz w:val="22"/>
          <w:szCs w:val="22"/>
        </w:rPr>
        <w:t xml:space="preserve">PEC </w:t>
      </w:r>
      <w:r w:rsidR="00582A42">
        <w:rPr>
          <w:rFonts w:asciiTheme="minorHAnsi" w:eastAsia="Bookman Old Style" w:hAnsiTheme="minorHAnsi" w:cstheme="minorHAnsi"/>
          <w:sz w:val="22"/>
          <w:szCs w:val="22"/>
        </w:rPr>
        <w:t xml:space="preserve">consiglio@cert.ordineavvocatimilano.it </w:t>
      </w:r>
    </w:p>
    <w:p w14:paraId="1B6F1033" w14:textId="77777777" w:rsidR="007E51FE" w:rsidRPr="00EF2C52" w:rsidRDefault="007E51FE" w:rsidP="007E51FE">
      <w:pPr>
        <w:spacing w:before="120"/>
        <w:jc w:val="both"/>
        <w:rPr>
          <w:rFonts w:ascii="Calibri" w:eastAsia="Calibri" w:hAnsi="Calibri" w:cs="Calibri"/>
          <w:color w:val="000000"/>
          <w:sz w:val="22"/>
          <w:szCs w:val="22"/>
        </w:rPr>
      </w:pPr>
    </w:p>
    <w:p w14:paraId="0ECD4587" w14:textId="77777777" w:rsidR="007E51FE" w:rsidRPr="00EF2C52" w:rsidRDefault="007E51FE" w:rsidP="007E51FE">
      <w:pPr>
        <w:spacing w:before="120"/>
        <w:rPr>
          <w:rFonts w:ascii="Calibri" w:eastAsia="Calibri" w:hAnsi="Calibri" w:cs="Calibri"/>
          <w:color w:val="000000"/>
          <w:sz w:val="22"/>
          <w:szCs w:val="22"/>
        </w:rPr>
      </w:pP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r w:rsidRPr="00EF2C52">
        <w:rPr>
          <w:rFonts w:ascii="Calibri" w:eastAsia="Calibri" w:hAnsi="Calibri" w:cs="Calibri"/>
          <w:color w:val="000000"/>
          <w:sz w:val="22"/>
          <w:szCs w:val="22"/>
        </w:rPr>
        <w:tab/>
      </w:r>
    </w:p>
    <w:p w14:paraId="73F10D14" w14:textId="1142E4BC" w:rsidR="00205E38" w:rsidRPr="007C3233" w:rsidRDefault="00EB10D5">
      <w:pPr>
        <w:spacing w:before="120"/>
        <w:jc w:val="both"/>
        <w:rPr>
          <w:rFonts w:ascii="Calibri" w:eastAsia="Calibri" w:hAnsi="Calibri" w:cs="Calibri"/>
          <w:color w:val="000000"/>
          <w:sz w:val="22"/>
          <w:szCs w:val="22"/>
          <w:lang w:val="en-US"/>
        </w:rPr>
      </w:pPr>
      <w:r w:rsidRPr="007C3233">
        <w:rPr>
          <w:rFonts w:ascii="Calibri" w:eastAsia="Calibri" w:hAnsi="Calibri" w:cs="Calibri"/>
          <w:color w:val="000000"/>
          <w:sz w:val="22"/>
          <w:szCs w:val="22"/>
          <w:lang w:val="en-US"/>
        </w:rPr>
        <w:t xml:space="preserve">For acknowledgement of this information </w:t>
      </w:r>
      <w:r w:rsidR="007C3233">
        <w:rPr>
          <w:rFonts w:ascii="Calibri" w:eastAsia="Calibri" w:hAnsi="Calibri" w:cs="Calibri"/>
          <w:color w:val="000000"/>
          <w:sz w:val="22"/>
          <w:szCs w:val="22"/>
          <w:lang w:val="en-US"/>
        </w:rPr>
        <w:t xml:space="preserve">notice </w:t>
      </w:r>
      <w:r w:rsidRPr="007C3233">
        <w:rPr>
          <w:rFonts w:ascii="Calibri" w:eastAsia="Calibri" w:hAnsi="Calibri" w:cs="Calibri"/>
          <w:color w:val="000000"/>
          <w:sz w:val="22"/>
          <w:szCs w:val="22"/>
          <w:lang w:val="en-US"/>
        </w:rPr>
        <w:t>as per Article 13 of the EU Regulation 2016/679.</w:t>
      </w:r>
    </w:p>
    <w:p w14:paraId="018FAB96" w14:textId="77777777" w:rsidR="00F26F95" w:rsidRPr="007C3233" w:rsidRDefault="00F26F95" w:rsidP="007E51FE">
      <w:pPr>
        <w:spacing w:before="120"/>
        <w:jc w:val="both"/>
        <w:rPr>
          <w:rFonts w:ascii="Calibri" w:eastAsia="Calibri" w:hAnsi="Calibri" w:cs="Calibri"/>
          <w:color w:val="000000"/>
          <w:sz w:val="22"/>
          <w:szCs w:val="22"/>
          <w:lang w:val="en-US"/>
        </w:rPr>
      </w:pPr>
    </w:p>
    <w:p w14:paraId="7FB63B95" w14:textId="2D667AE9" w:rsidR="00205E38" w:rsidRDefault="00EB10D5">
      <w:pPr>
        <w:spacing w:before="120"/>
        <w:ind w:left="6372" w:firstLine="18"/>
        <w:rPr>
          <w:rFonts w:ascii="Calibri" w:eastAsia="Calibri" w:hAnsi="Calibri" w:cs="Calibri"/>
          <w:color w:val="000000"/>
          <w:sz w:val="22"/>
          <w:szCs w:val="22"/>
        </w:rPr>
      </w:pPr>
      <w:r w:rsidRPr="00EF2C52">
        <w:rPr>
          <w:rFonts w:ascii="Calibri" w:eastAsia="Calibri" w:hAnsi="Calibri" w:cs="Calibri"/>
          <w:color w:val="000000"/>
          <w:sz w:val="22"/>
          <w:szCs w:val="22"/>
        </w:rPr>
        <w:t xml:space="preserve">The </w:t>
      </w:r>
      <w:r w:rsidR="007C3233">
        <w:rPr>
          <w:rFonts w:ascii="Calibri" w:eastAsia="Calibri" w:hAnsi="Calibri" w:cs="Calibri"/>
          <w:color w:val="000000"/>
          <w:sz w:val="22"/>
          <w:szCs w:val="22"/>
        </w:rPr>
        <w:t xml:space="preserve">candidate </w:t>
      </w:r>
      <w:proofErr w:type="spellStart"/>
      <w:r w:rsidR="007C3233">
        <w:rPr>
          <w:rFonts w:ascii="Calibri" w:eastAsia="Calibri" w:hAnsi="Calibri" w:cs="Calibri"/>
          <w:color w:val="000000"/>
          <w:sz w:val="22"/>
          <w:szCs w:val="22"/>
        </w:rPr>
        <w:t>Stagiaire</w:t>
      </w:r>
      <w:proofErr w:type="spellEnd"/>
      <w:r w:rsidRPr="00EF2C52">
        <w:rPr>
          <w:rFonts w:ascii="Calibri" w:eastAsia="Calibri" w:hAnsi="Calibri" w:cs="Calibri"/>
          <w:color w:val="000000"/>
          <w:sz w:val="22"/>
          <w:szCs w:val="22"/>
        </w:rPr>
        <w:t xml:space="preserve"> </w:t>
      </w:r>
    </w:p>
    <w:p w14:paraId="0D18B5C6" w14:textId="77777777" w:rsidR="007E51FE" w:rsidRPr="00EF2C52" w:rsidRDefault="007E51FE" w:rsidP="007E51FE">
      <w:pPr>
        <w:spacing w:before="120"/>
        <w:ind w:left="6372"/>
        <w:rPr>
          <w:rFonts w:ascii="Calibri" w:eastAsia="Calibri" w:hAnsi="Calibri" w:cs="Calibri"/>
          <w:color w:val="000000"/>
          <w:sz w:val="22"/>
          <w:szCs w:val="22"/>
        </w:rPr>
      </w:pPr>
    </w:p>
    <w:p w14:paraId="08022880" w14:textId="77777777" w:rsidR="00205E38" w:rsidRDefault="007E51FE">
      <w:pPr>
        <w:spacing w:before="120"/>
        <w:ind w:left="6372"/>
        <w:rPr>
          <w:rFonts w:ascii="Calibri" w:eastAsia="Calibri" w:hAnsi="Calibri" w:cs="Calibri"/>
          <w:color w:val="000000"/>
          <w:sz w:val="22"/>
          <w:szCs w:val="22"/>
        </w:rPr>
      </w:pPr>
      <w:r w:rsidRPr="00EF2C52">
        <w:rPr>
          <w:rFonts w:ascii="Calibri" w:eastAsia="Calibri" w:hAnsi="Calibri" w:cs="Calibri"/>
          <w:color w:val="000000"/>
          <w:sz w:val="22"/>
          <w:szCs w:val="22"/>
        </w:rPr>
        <w:t>__________________________</w:t>
      </w:r>
    </w:p>
    <w:p w14:paraId="55D8797C" w14:textId="77777777" w:rsidR="007E51FE" w:rsidRPr="00EF2C52" w:rsidRDefault="007E51FE" w:rsidP="007E51FE"/>
    <w:p w14:paraId="6CB972B8" w14:textId="77777777" w:rsidR="00AA5126" w:rsidRDefault="00AA5126"/>
    <w:sectPr w:rsidR="00AA5126" w:rsidSect="007E51FE">
      <w:headerReference w:type="default" r:id="rId8"/>
      <w:footerReference w:type="even"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D7FE" w14:textId="77777777" w:rsidR="007E51FE" w:rsidRPr="00EF2C52" w:rsidRDefault="007E51FE" w:rsidP="007E51FE">
      <w:r w:rsidRPr="00EF2C52">
        <w:separator/>
      </w:r>
    </w:p>
  </w:endnote>
  <w:endnote w:type="continuationSeparator" w:id="0">
    <w:p w14:paraId="49AEDA28" w14:textId="77777777" w:rsidR="007E51FE" w:rsidRPr="00EF2C52" w:rsidRDefault="007E51FE" w:rsidP="007E51FE">
      <w:r w:rsidRPr="00EF2C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72CA" w14:textId="77777777" w:rsidR="00205E38" w:rsidRDefault="00EB10D5">
    <w:pPr>
      <w:pBdr>
        <w:top w:val="nil"/>
        <w:left w:val="nil"/>
        <w:bottom w:val="nil"/>
        <w:right w:val="nil"/>
        <w:between w:val="nil"/>
      </w:pBdr>
      <w:tabs>
        <w:tab w:val="center" w:pos="4819"/>
        <w:tab w:val="right" w:pos="9638"/>
      </w:tabs>
      <w:jc w:val="right"/>
      <w:rPr>
        <w:rFonts w:ascii="Calibri" w:eastAsia="Calibri" w:hAnsi="Calibri" w:cs="Calibri"/>
        <w:color w:val="000000"/>
      </w:rPr>
    </w:pPr>
    <w:r w:rsidRPr="00EF2C52">
      <w:rPr>
        <w:rFonts w:ascii="Calibri" w:eastAsia="Calibri" w:hAnsi="Calibri" w:cs="Calibri"/>
        <w:color w:val="000000"/>
      </w:rPr>
      <w:fldChar w:fldCharType="begin"/>
    </w:r>
    <w:r w:rsidRPr="00EF2C52">
      <w:rPr>
        <w:rFonts w:ascii="Calibri" w:eastAsia="Calibri" w:hAnsi="Calibri" w:cs="Calibri"/>
        <w:color w:val="000000"/>
      </w:rPr>
      <w:instrText>PAGE</w:instrText>
    </w:r>
    <w:r w:rsidRPr="00EF2C52">
      <w:rPr>
        <w:rFonts w:ascii="Calibri" w:eastAsia="Calibri" w:hAnsi="Calibri" w:cs="Calibri"/>
        <w:color w:val="000000"/>
      </w:rPr>
      <w:fldChar w:fldCharType="end"/>
    </w:r>
  </w:p>
  <w:p w14:paraId="25A9A5C5" w14:textId="77777777" w:rsidR="00A45BD8" w:rsidRPr="00EF2C52" w:rsidRDefault="00A45BD8">
    <w:pPr>
      <w:pBdr>
        <w:top w:val="nil"/>
        <w:left w:val="nil"/>
        <w:bottom w:val="nil"/>
        <w:right w:val="nil"/>
        <w:between w:val="nil"/>
      </w:pBdr>
      <w:tabs>
        <w:tab w:val="center" w:pos="4819"/>
        <w:tab w:val="right" w:pos="9638"/>
      </w:tabs>
      <w:ind w:right="360" w:firstLine="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F7F9" w14:textId="77777777" w:rsidR="00205E38" w:rsidRDefault="00EB10D5">
    <w:pPr>
      <w:pBdr>
        <w:top w:val="nil"/>
        <w:left w:val="nil"/>
        <w:bottom w:val="nil"/>
        <w:right w:val="nil"/>
        <w:between w:val="nil"/>
      </w:pBdr>
      <w:tabs>
        <w:tab w:val="center" w:pos="4819"/>
        <w:tab w:val="right" w:pos="9638"/>
      </w:tabs>
      <w:jc w:val="center"/>
      <w:rPr>
        <w:rFonts w:ascii="Calibri" w:eastAsia="Calibri" w:hAnsi="Calibri" w:cs="Calibri"/>
        <w:color w:val="000000"/>
      </w:rPr>
    </w:pPr>
    <w:r w:rsidRPr="00EF2C52">
      <w:rPr>
        <w:rFonts w:ascii="Calibri" w:eastAsia="Calibri" w:hAnsi="Calibri" w:cs="Calibri"/>
        <w:color w:val="000000"/>
      </w:rPr>
      <w:fldChar w:fldCharType="begin"/>
    </w:r>
    <w:r w:rsidRPr="00EF2C52">
      <w:rPr>
        <w:rFonts w:ascii="Calibri" w:eastAsia="Calibri" w:hAnsi="Calibri" w:cs="Calibri"/>
        <w:color w:val="000000"/>
      </w:rPr>
      <w:instrText>PAGE</w:instrText>
    </w:r>
    <w:r w:rsidRPr="00EF2C52">
      <w:rPr>
        <w:rFonts w:ascii="Calibri" w:eastAsia="Calibri" w:hAnsi="Calibri" w:cs="Calibri"/>
        <w:color w:val="000000"/>
      </w:rPr>
      <w:fldChar w:fldCharType="separate"/>
    </w:r>
    <w:r w:rsidRPr="00EF2C52">
      <w:rPr>
        <w:rFonts w:ascii="Calibri" w:eastAsia="Calibri" w:hAnsi="Calibri" w:cs="Calibri"/>
        <w:color w:val="000000"/>
      </w:rPr>
      <w:t>4</w:t>
    </w:r>
    <w:r w:rsidRPr="00EF2C52">
      <w:rPr>
        <w:rFonts w:ascii="Calibri" w:eastAsia="Calibri" w:hAnsi="Calibri" w:cs="Calibri"/>
        <w:color w:val="000000"/>
      </w:rPr>
      <w:fldChar w:fldCharType="end"/>
    </w:r>
  </w:p>
  <w:p w14:paraId="343FCF1E" w14:textId="77777777" w:rsidR="00A45BD8" w:rsidRPr="00EF2C52" w:rsidRDefault="00A45BD8">
    <w:pPr>
      <w:pBdr>
        <w:top w:val="single" w:sz="4" w:space="1" w:color="000000"/>
        <w:left w:val="nil"/>
        <w:bottom w:val="nil"/>
        <w:right w:val="nil"/>
        <w:between w:val="nil"/>
      </w:pBdr>
      <w:tabs>
        <w:tab w:val="center" w:pos="4819"/>
        <w:tab w:val="right" w:pos="9638"/>
      </w:tabs>
      <w:ind w:right="-7"/>
      <w:rPr>
        <w:rFonts w:ascii="Calibri" w:eastAsia="Calibri" w:hAnsi="Calibri" w:cs="Calibri"/>
        <w:color w:val="3B38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7774" w14:textId="77777777" w:rsidR="007E51FE" w:rsidRPr="00EF2C52" w:rsidRDefault="007E51FE" w:rsidP="007E51FE">
      <w:r w:rsidRPr="00EF2C52">
        <w:separator/>
      </w:r>
    </w:p>
  </w:footnote>
  <w:footnote w:type="continuationSeparator" w:id="0">
    <w:p w14:paraId="5125C315" w14:textId="77777777" w:rsidR="007E51FE" w:rsidRPr="00EF2C52" w:rsidRDefault="007E51FE" w:rsidP="007E51FE">
      <w:r w:rsidRPr="00EF2C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9328" w14:textId="77777777" w:rsidR="00A45BD8" w:rsidRPr="00EF2C52" w:rsidRDefault="00A45BD8">
    <w:pPr>
      <w:pBdr>
        <w:top w:val="nil"/>
        <w:left w:val="nil"/>
        <w:bottom w:val="nil"/>
        <w:right w:val="nil"/>
        <w:between w:val="nil"/>
      </w:pBdr>
      <w:tabs>
        <w:tab w:val="center" w:pos="4819"/>
        <w:tab w:val="right" w:pos="9638"/>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A8D"/>
    <w:multiLevelType w:val="multilevel"/>
    <w:tmpl w:val="350A0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77206"/>
    <w:multiLevelType w:val="multilevel"/>
    <w:tmpl w:val="2C669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F108A"/>
    <w:multiLevelType w:val="multilevel"/>
    <w:tmpl w:val="61E4D4D2"/>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11693"/>
    <w:multiLevelType w:val="multilevel"/>
    <w:tmpl w:val="73B0B04A"/>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4363315">
    <w:abstractNumId w:val="2"/>
  </w:num>
  <w:num w:numId="2" w16cid:durableId="895506878">
    <w:abstractNumId w:val="1"/>
  </w:num>
  <w:num w:numId="3" w16cid:durableId="1911230665">
    <w:abstractNumId w:val="0"/>
  </w:num>
  <w:num w:numId="4" w16cid:durableId="182480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FE"/>
    <w:rsid w:val="001F4B4E"/>
    <w:rsid w:val="00205E38"/>
    <w:rsid w:val="002D75D9"/>
    <w:rsid w:val="002E3EE5"/>
    <w:rsid w:val="003A31C8"/>
    <w:rsid w:val="004350A0"/>
    <w:rsid w:val="004A0A92"/>
    <w:rsid w:val="00553BED"/>
    <w:rsid w:val="00582A42"/>
    <w:rsid w:val="006C39FA"/>
    <w:rsid w:val="007C3233"/>
    <w:rsid w:val="007D4E9A"/>
    <w:rsid w:val="007E51FE"/>
    <w:rsid w:val="0081287C"/>
    <w:rsid w:val="00855D28"/>
    <w:rsid w:val="008D127E"/>
    <w:rsid w:val="00901C46"/>
    <w:rsid w:val="00982158"/>
    <w:rsid w:val="00A45BD8"/>
    <w:rsid w:val="00A52D7D"/>
    <w:rsid w:val="00AA5126"/>
    <w:rsid w:val="00AB7E4D"/>
    <w:rsid w:val="00AE1B94"/>
    <w:rsid w:val="00C7684C"/>
    <w:rsid w:val="00CA5161"/>
    <w:rsid w:val="00E565D1"/>
    <w:rsid w:val="00EB10D5"/>
    <w:rsid w:val="00EF2C52"/>
    <w:rsid w:val="00F26F95"/>
    <w:rsid w:val="00FC3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1086"/>
  <w15:chartTrackingRefBased/>
  <w15:docId w15:val="{8BA0FF05-2134-4A7C-9C2A-6DB1D7AF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1FE"/>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FE"/>
    <w:pPr>
      <w:tabs>
        <w:tab w:val="center" w:pos="4819"/>
        <w:tab w:val="right" w:pos="9638"/>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E51FE"/>
    <w:rPr>
      <w:kern w:val="0"/>
      <w:sz w:val="24"/>
      <w:szCs w:val="24"/>
      <w14:ligatures w14:val="none"/>
    </w:rPr>
  </w:style>
  <w:style w:type="paragraph" w:styleId="Footer">
    <w:name w:val="footer"/>
    <w:basedOn w:val="Normal"/>
    <w:link w:val="FooterChar"/>
    <w:uiPriority w:val="99"/>
    <w:unhideWhenUsed/>
    <w:rsid w:val="007E51FE"/>
    <w:pPr>
      <w:tabs>
        <w:tab w:val="center" w:pos="4819"/>
        <w:tab w:val="right" w:pos="9638"/>
      </w:tabs>
    </w:pPr>
  </w:style>
  <w:style w:type="character" w:customStyle="1" w:styleId="FooterChar">
    <w:name w:val="Footer Char"/>
    <w:basedOn w:val="DefaultParagraphFont"/>
    <w:link w:val="Footer"/>
    <w:uiPriority w:val="99"/>
    <w:rsid w:val="007E51FE"/>
    <w:rPr>
      <w:rFonts w:ascii="Times New Roman" w:eastAsia="Times New Roman" w:hAnsi="Times New Roman" w:cs="Times New Roman"/>
      <w:kern w:val="0"/>
      <w:sz w:val="24"/>
      <w:szCs w:val="24"/>
      <w:lang w:eastAsia="it-IT"/>
      <w14:ligatures w14:val="none"/>
    </w:rPr>
  </w:style>
  <w:style w:type="character" w:styleId="Hyperlink">
    <w:name w:val="Hyperlink"/>
    <w:basedOn w:val="DefaultParagraphFont"/>
    <w:uiPriority w:val="99"/>
    <w:unhideWhenUsed/>
    <w:rsid w:val="00582A42"/>
    <w:rPr>
      <w:color w:val="0563C1" w:themeColor="hyperlink"/>
      <w:u w:val="single"/>
    </w:rPr>
  </w:style>
  <w:style w:type="character" w:styleId="UnresolvedMention">
    <w:name w:val="Unresolved Mention"/>
    <w:basedOn w:val="DefaultParagraphFont"/>
    <w:uiPriority w:val="99"/>
    <w:semiHidden/>
    <w:unhideWhenUsed/>
    <w:rsid w:val="00582A42"/>
    <w:rPr>
      <w:color w:val="605E5C"/>
      <w:shd w:val="clear" w:color="auto" w:fill="E1DFDD"/>
    </w:rPr>
  </w:style>
  <w:style w:type="paragraph" w:styleId="ListParagraph">
    <w:name w:val="List Paragraph"/>
    <w:basedOn w:val="Normal"/>
    <w:uiPriority w:val="34"/>
    <w:qFormat/>
    <w:rsid w:val="00C7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Schinelli, Agnese</dc:creator>
  <cp:keywords>, docId:A17925A397A9065A05CDA041402C2790</cp:keywords>
  <dc:description/>
  <cp:lastModifiedBy>Schinelli, Agnese</cp:lastModifiedBy>
  <cp:revision>2</cp:revision>
  <dcterms:created xsi:type="dcterms:W3CDTF">2024-03-26T10:24:00Z</dcterms:created>
  <dcterms:modified xsi:type="dcterms:W3CDTF">2024-03-26T10:24:00Z</dcterms:modified>
</cp:coreProperties>
</file>